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E7D5A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19F24A2F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1C06D6B8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39BB7259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79AAA61C" w14:textId="77777777" w:rsidR="00F6591F" w:rsidRPr="0025464D" w:rsidRDefault="00F6591F" w:rsidP="00F6591F">
      <w:pPr>
        <w:jc w:val="center"/>
        <w:rPr>
          <w:rFonts w:ascii="Arial Narrow" w:hAnsi="Arial Narrow"/>
          <w:b/>
          <w:sz w:val="32"/>
          <w:szCs w:val="32"/>
        </w:rPr>
      </w:pPr>
    </w:p>
    <w:p w14:paraId="511CB818" w14:textId="77777777" w:rsidR="00F6591F" w:rsidRPr="0025464D" w:rsidRDefault="00F6591F" w:rsidP="00F6591F">
      <w:pPr>
        <w:jc w:val="center"/>
        <w:rPr>
          <w:rFonts w:ascii="Arial Narrow" w:hAnsi="Arial Narrow"/>
          <w:b/>
          <w:sz w:val="32"/>
          <w:szCs w:val="32"/>
        </w:rPr>
      </w:pPr>
    </w:p>
    <w:p w14:paraId="5D736979" w14:textId="2053FCFA" w:rsidR="00F6591F" w:rsidRPr="0025464D" w:rsidRDefault="00F6591F" w:rsidP="0025464D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25464D">
        <w:rPr>
          <w:rFonts w:ascii="Arial Narrow" w:hAnsi="Arial Narrow"/>
          <w:b/>
          <w:sz w:val="32"/>
          <w:szCs w:val="32"/>
        </w:rPr>
        <w:t>Dostawa artykułów biurowych na potrzeby Państwowego</w:t>
      </w:r>
    </w:p>
    <w:p w14:paraId="093FBB1B" w14:textId="3379A9CA" w:rsidR="00F6591F" w:rsidRPr="0025464D" w:rsidRDefault="00F6591F" w:rsidP="0025464D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25464D">
        <w:rPr>
          <w:rFonts w:ascii="Arial Narrow" w:hAnsi="Arial Narrow"/>
          <w:b/>
          <w:sz w:val="32"/>
          <w:szCs w:val="32"/>
        </w:rPr>
        <w:t xml:space="preserve"> Gospodarstwa Wodnego Wody Polskie </w:t>
      </w:r>
    </w:p>
    <w:p w14:paraId="6CF9B194" w14:textId="77777777" w:rsidR="00F6591F" w:rsidRPr="0025464D" w:rsidRDefault="00F6591F" w:rsidP="0025464D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25464D">
        <w:rPr>
          <w:rFonts w:ascii="Arial Narrow" w:hAnsi="Arial Narrow"/>
          <w:b/>
          <w:sz w:val="32"/>
          <w:szCs w:val="32"/>
        </w:rPr>
        <w:t>Regionalnego Zarządu Gospodarki Wodnej we Wrocławiu oraz Zarządów Zlewni.</w:t>
      </w:r>
    </w:p>
    <w:p w14:paraId="180131E4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0673651D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4207284A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1D73B837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58B932C6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1739B295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6153D630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1827110D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39C5DDEE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0193C8F3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1871BAB3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2EFC0E61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054AB9F9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5AF6AF16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0187C248" w14:textId="49788A2E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3059D670" w14:textId="34CED626" w:rsidR="00F6591F" w:rsidRPr="0025464D" w:rsidRDefault="00F6591F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7DFA3CE7" w14:textId="2CDD3186" w:rsidR="00F6591F" w:rsidRPr="0025464D" w:rsidRDefault="00F6591F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3CC1B141" w14:textId="3E07307B" w:rsidR="00F6591F" w:rsidRPr="0025464D" w:rsidRDefault="00F6591F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34DBAE8F" w14:textId="28759186" w:rsidR="00F6591F" w:rsidRPr="0025464D" w:rsidRDefault="00F6591F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415C8544" w14:textId="4564F114" w:rsidR="00F6591F" w:rsidRPr="0025464D" w:rsidRDefault="00F6591F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4C8155FF" w14:textId="24167E18" w:rsidR="00F6591F" w:rsidRPr="0025464D" w:rsidRDefault="00F6591F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0DF037A9" w14:textId="63CA49B2" w:rsidR="00F6591F" w:rsidRPr="0025464D" w:rsidRDefault="00F6591F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7FFDB544" w14:textId="77777777" w:rsidR="00EE5980" w:rsidRPr="0025464D" w:rsidRDefault="00EE5980" w:rsidP="00F6591F">
      <w:pPr>
        <w:rPr>
          <w:rFonts w:ascii="Arial Narrow" w:hAnsi="Arial Narrow"/>
          <w:b/>
          <w:sz w:val="32"/>
          <w:szCs w:val="32"/>
          <w:u w:val="single"/>
        </w:rPr>
      </w:pPr>
    </w:p>
    <w:p w14:paraId="453CA984" w14:textId="6FFF13C2" w:rsidR="00F6591F" w:rsidRDefault="00F6591F" w:rsidP="0025464D">
      <w:pPr>
        <w:spacing w:after="0"/>
        <w:rPr>
          <w:rFonts w:ascii="Arial Narrow" w:hAnsi="Arial Narrow"/>
          <w:b/>
          <w:sz w:val="32"/>
          <w:szCs w:val="32"/>
          <w:u w:val="single"/>
        </w:rPr>
      </w:pPr>
      <w:r w:rsidRPr="0025464D">
        <w:rPr>
          <w:rFonts w:ascii="Arial Narrow" w:hAnsi="Arial Narrow"/>
          <w:b/>
          <w:sz w:val="32"/>
          <w:szCs w:val="32"/>
          <w:u w:val="single"/>
        </w:rPr>
        <w:lastRenderedPageBreak/>
        <w:t>Spis treści:</w:t>
      </w:r>
    </w:p>
    <w:p w14:paraId="27A5F3FC" w14:textId="77777777" w:rsidR="0025464D" w:rsidRPr="0025464D" w:rsidRDefault="0025464D" w:rsidP="0025464D">
      <w:pPr>
        <w:spacing w:after="0"/>
        <w:rPr>
          <w:rFonts w:ascii="Arial Narrow" w:hAnsi="Arial Narrow"/>
          <w:b/>
          <w:sz w:val="32"/>
          <w:szCs w:val="32"/>
          <w:u w:val="single"/>
        </w:rPr>
      </w:pPr>
    </w:p>
    <w:p w14:paraId="43400FC9" w14:textId="77777777" w:rsidR="00F6591F" w:rsidRPr="0025464D" w:rsidRDefault="00F6591F" w:rsidP="0025464D">
      <w:pPr>
        <w:numPr>
          <w:ilvl w:val="0"/>
          <w:numId w:val="1"/>
        </w:numPr>
        <w:spacing w:after="0" w:line="276" w:lineRule="auto"/>
        <w:ind w:left="714" w:hanging="357"/>
        <w:rPr>
          <w:rFonts w:ascii="Arial Narrow" w:hAnsi="Arial Narrow"/>
          <w:b/>
          <w:sz w:val="32"/>
          <w:szCs w:val="32"/>
        </w:rPr>
      </w:pPr>
      <w:r w:rsidRPr="0025464D">
        <w:rPr>
          <w:rFonts w:ascii="Arial Narrow" w:hAnsi="Arial Narrow"/>
          <w:b/>
          <w:sz w:val="32"/>
          <w:szCs w:val="32"/>
        </w:rPr>
        <w:t>Przedmiot specyfikacji</w:t>
      </w:r>
    </w:p>
    <w:p w14:paraId="21946424" w14:textId="6D82F5B0" w:rsidR="00F6591F" w:rsidRPr="0025464D" w:rsidRDefault="00F6591F" w:rsidP="0025464D">
      <w:pPr>
        <w:pStyle w:val="Akapitzlist"/>
        <w:numPr>
          <w:ilvl w:val="0"/>
          <w:numId w:val="1"/>
        </w:numPr>
        <w:spacing w:after="0" w:line="276" w:lineRule="auto"/>
        <w:contextualSpacing/>
        <w:rPr>
          <w:rFonts w:ascii="Arial Narrow" w:hAnsi="Arial Narrow"/>
          <w:b/>
          <w:sz w:val="32"/>
          <w:szCs w:val="32"/>
        </w:rPr>
      </w:pPr>
      <w:r w:rsidRPr="0025464D">
        <w:rPr>
          <w:rFonts w:ascii="Arial Narrow" w:hAnsi="Arial Narrow"/>
          <w:b/>
          <w:sz w:val="32"/>
          <w:szCs w:val="32"/>
        </w:rPr>
        <w:t>Wykaz artykułów biurowych ze szczegółowym opisem i</w:t>
      </w:r>
      <w:r w:rsidR="0025464D">
        <w:rPr>
          <w:rFonts w:ascii="Arial Narrow" w:hAnsi="Arial Narrow"/>
          <w:b/>
          <w:sz w:val="32"/>
          <w:szCs w:val="32"/>
        </w:rPr>
        <w:t> </w:t>
      </w:r>
      <w:r w:rsidRPr="0025464D">
        <w:rPr>
          <w:rFonts w:ascii="Arial Narrow" w:hAnsi="Arial Narrow"/>
          <w:b/>
          <w:sz w:val="32"/>
          <w:szCs w:val="32"/>
        </w:rPr>
        <w:t>zapotrzebowaniem</w:t>
      </w:r>
    </w:p>
    <w:p w14:paraId="0025A122" w14:textId="54185DFE" w:rsidR="00F6591F" w:rsidRPr="0025464D" w:rsidRDefault="00F6591F" w:rsidP="0025464D">
      <w:pPr>
        <w:numPr>
          <w:ilvl w:val="0"/>
          <w:numId w:val="1"/>
        </w:numPr>
        <w:spacing w:after="0" w:line="276" w:lineRule="auto"/>
        <w:ind w:left="714" w:hanging="357"/>
        <w:rPr>
          <w:rFonts w:ascii="Arial Narrow" w:hAnsi="Arial Narrow"/>
          <w:b/>
          <w:sz w:val="32"/>
          <w:szCs w:val="32"/>
        </w:rPr>
      </w:pPr>
      <w:r w:rsidRPr="0025464D">
        <w:rPr>
          <w:rFonts w:ascii="Arial Narrow" w:hAnsi="Arial Narrow"/>
          <w:b/>
          <w:sz w:val="32"/>
          <w:szCs w:val="32"/>
        </w:rPr>
        <w:t>Zasady wykonywania dostaw</w:t>
      </w:r>
    </w:p>
    <w:p w14:paraId="3DA2A25D" w14:textId="77777777" w:rsidR="0025464D" w:rsidRPr="0025464D" w:rsidRDefault="0025464D" w:rsidP="0025464D">
      <w:pPr>
        <w:spacing w:line="276" w:lineRule="auto"/>
        <w:ind w:left="714"/>
        <w:rPr>
          <w:rFonts w:ascii="Arial Narrow" w:hAnsi="Arial Narrow"/>
          <w:b/>
          <w:sz w:val="32"/>
          <w:szCs w:val="32"/>
        </w:rPr>
      </w:pPr>
    </w:p>
    <w:p w14:paraId="745FF04E" w14:textId="460149B7" w:rsidR="00F6591F" w:rsidRPr="0025464D" w:rsidRDefault="00F6591F" w:rsidP="00EE5980">
      <w:pPr>
        <w:pStyle w:val="Akapitzlist"/>
        <w:numPr>
          <w:ilvl w:val="0"/>
          <w:numId w:val="2"/>
        </w:numPr>
        <w:spacing w:line="276" w:lineRule="auto"/>
        <w:contextualSpacing/>
        <w:rPr>
          <w:rFonts w:ascii="Arial Narrow" w:hAnsi="Arial Narrow"/>
          <w:b/>
          <w:sz w:val="28"/>
        </w:rPr>
      </w:pPr>
      <w:r w:rsidRPr="0025464D">
        <w:rPr>
          <w:rFonts w:ascii="Arial Narrow" w:hAnsi="Arial Narrow"/>
          <w:b/>
          <w:sz w:val="28"/>
        </w:rPr>
        <w:t>Przedmiot specyfikacji</w:t>
      </w:r>
    </w:p>
    <w:p w14:paraId="1F92E171" w14:textId="77777777" w:rsidR="00F6591F" w:rsidRPr="0025464D" w:rsidRDefault="00F6591F" w:rsidP="00F6591F">
      <w:pPr>
        <w:pStyle w:val="Akapitzlist"/>
        <w:ind w:left="1434"/>
        <w:rPr>
          <w:rFonts w:ascii="Arial Narrow" w:hAnsi="Arial Narrow"/>
          <w:b/>
          <w:sz w:val="28"/>
        </w:rPr>
      </w:pPr>
    </w:p>
    <w:p w14:paraId="1A9BB171" w14:textId="6C48D360" w:rsidR="00EE5980" w:rsidRPr="0025464D" w:rsidRDefault="00F6591F" w:rsidP="00685827">
      <w:pPr>
        <w:spacing w:line="360" w:lineRule="auto"/>
        <w:jc w:val="both"/>
        <w:rPr>
          <w:rFonts w:ascii="Arial Narrow" w:hAnsi="Arial Narrow"/>
        </w:rPr>
      </w:pPr>
      <w:r w:rsidRPr="0025464D">
        <w:rPr>
          <w:rFonts w:ascii="Arial Narrow" w:hAnsi="Arial Narrow"/>
        </w:rPr>
        <w:t>Przedmiotem opisu zamówienia jest dostawa artykułów biurowych na potrzeby Państwowego Gospodarstwa Wodnego Wody Polskie Regionalnego Zarządu Gospodarki Wodnej we Wrocławiu oraz Zarządów Zlewni.</w:t>
      </w:r>
    </w:p>
    <w:p w14:paraId="49003701" w14:textId="6C3FF28C" w:rsidR="00011283" w:rsidRPr="00685827" w:rsidRDefault="00FC4934" w:rsidP="00685827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DC3743">
        <w:rPr>
          <w:rFonts w:ascii="Arial Narrow" w:hAnsi="Arial Narrow"/>
          <w:b/>
          <w:sz w:val="20"/>
          <w:szCs w:val="20"/>
        </w:rPr>
        <w:t>OPIS PRZEDMIOTU ZAMÓWIENIA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5670"/>
        <w:gridCol w:w="567"/>
        <w:gridCol w:w="1276"/>
      </w:tblGrid>
      <w:tr w:rsidR="00AC3CD6" w:rsidRPr="00CF0EFF" w14:paraId="1492D16D" w14:textId="3A79B130" w:rsidTr="00FB62C1">
        <w:trPr>
          <w:trHeight w:val="263"/>
        </w:trPr>
        <w:tc>
          <w:tcPr>
            <w:tcW w:w="568" w:type="dxa"/>
          </w:tcPr>
          <w:p w14:paraId="284B0638" w14:textId="77777777" w:rsidR="00AC3CD6" w:rsidRPr="00FB62C1" w:rsidRDefault="00AC3CD6" w:rsidP="00FB62C1">
            <w:pPr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FB62C1">
              <w:rPr>
                <w:rFonts w:ascii="Arial Narrow" w:hAnsi="Arial Narrow"/>
                <w:b/>
                <w:sz w:val="14"/>
                <w:szCs w:val="14"/>
              </w:rPr>
              <w:t>LP.</w:t>
            </w:r>
          </w:p>
        </w:tc>
        <w:tc>
          <w:tcPr>
            <w:tcW w:w="1842" w:type="dxa"/>
          </w:tcPr>
          <w:p w14:paraId="613A588D" w14:textId="77777777" w:rsidR="00AC3CD6" w:rsidRPr="00FB62C1" w:rsidRDefault="00AC3CD6" w:rsidP="00FB62C1">
            <w:pPr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FB62C1">
              <w:rPr>
                <w:rFonts w:ascii="Arial Narrow" w:hAnsi="Arial Narrow"/>
                <w:b/>
                <w:sz w:val="14"/>
                <w:szCs w:val="14"/>
              </w:rPr>
              <w:t>Nazwa materiału</w:t>
            </w:r>
          </w:p>
        </w:tc>
        <w:tc>
          <w:tcPr>
            <w:tcW w:w="5670" w:type="dxa"/>
          </w:tcPr>
          <w:p w14:paraId="1663FAA2" w14:textId="77777777" w:rsidR="00AC3CD6" w:rsidRPr="00FB62C1" w:rsidRDefault="00AC3CD6" w:rsidP="00FB62C1">
            <w:pPr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FB62C1">
              <w:rPr>
                <w:rFonts w:ascii="Arial Narrow" w:hAnsi="Arial Narrow"/>
                <w:b/>
                <w:sz w:val="14"/>
                <w:szCs w:val="14"/>
              </w:rPr>
              <w:t>Opis</w:t>
            </w:r>
          </w:p>
        </w:tc>
        <w:tc>
          <w:tcPr>
            <w:tcW w:w="567" w:type="dxa"/>
            <w:vAlign w:val="bottom"/>
          </w:tcPr>
          <w:p w14:paraId="2C2414B7" w14:textId="283C5439" w:rsidR="00AC3CD6" w:rsidRPr="00FB62C1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B62C1">
              <w:rPr>
                <w:rFonts w:ascii="Arial Narrow" w:hAnsi="Arial Narrow" w:cs="Arial"/>
                <w:b/>
                <w:bCs/>
                <w:sz w:val="14"/>
                <w:szCs w:val="14"/>
              </w:rPr>
              <w:t>j.m.</w:t>
            </w:r>
          </w:p>
        </w:tc>
        <w:tc>
          <w:tcPr>
            <w:tcW w:w="1276" w:type="dxa"/>
            <w:vAlign w:val="bottom"/>
          </w:tcPr>
          <w:p w14:paraId="698F43D2" w14:textId="7A1793C4" w:rsidR="00AC3CD6" w:rsidRPr="00FB62C1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FB62C1">
              <w:rPr>
                <w:rFonts w:ascii="Arial Narrow" w:hAnsi="Arial Narrow" w:cs="Arial"/>
                <w:b/>
                <w:bCs/>
                <w:sz w:val="14"/>
                <w:szCs w:val="14"/>
              </w:rPr>
              <w:t>Zapotrzebowanie</w:t>
            </w:r>
          </w:p>
        </w:tc>
      </w:tr>
      <w:tr w:rsidR="00AC3CD6" w:rsidRPr="00CF0EFF" w14:paraId="539C205E" w14:textId="3829B0C6" w:rsidTr="00FB62C1">
        <w:tc>
          <w:tcPr>
            <w:tcW w:w="568" w:type="dxa"/>
            <w:vAlign w:val="center"/>
          </w:tcPr>
          <w:p w14:paraId="5F78FB64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1842" w:type="dxa"/>
          </w:tcPr>
          <w:p w14:paraId="3F511F6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Akumulatorki AA</w:t>
            </w:r>
          </w:p>
        </w:tc>
        <w:tc>
          <w:tcPr>
            <w:tcW w:w="5670" w:type="dxa"/>
          </w:tcPr>
          <w:p w14:paraId="262E270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zachowuje min. 70% pojemności po 12 miesiącach, w opakowaniu po 4 szt.</w:t>
            </w:r>
          </w:p>
        </w:tc>
        <w:tc>
          <w:tcPr>
            <w:tcW w:w="567" w:type="dxa"/>
            <w:vAlign w:val="bottom"/>
          </w:tcPr>
          <w:p w14:paraId="70CD84AF" w14:textId="0E7B0D7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26F5B78" w14:textId="758CBA9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68A52F81" w14:textId="7514E5A1" w:rsidTr="00FB62C1">
        <w:tc>
          <w:tcPr>
            <w:tcW w:w="568" w:type="dxa"/>
            <w:vAlign w:val="center"/>
          </w:tcPr>
          <w:p w14:paraId="27929469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1842" w:type="dxa"/>
          </w:tcPr>
          <w:p w14:paraId="3D5446F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Akumulatorki AAA</w:t>
            </w:r>
          </w:p>
        </w:tc>
        <w:tc>
          <w:tcPr>
            <w:tcW w:w="5670" w:type="dxa"/>
          </w:tcPr>
          <w:p w14:paraId="6532CB11" w14:textId="77777777" w:rsidR="00AC3CD6" w:rsidRPr="00CF0EFF" w:rsidRDefault="00AC3CD6" w:rsidP="00FB62C1">
            <w:pPr>
              <w:tabs>
                <w:tab w:val="left" w:pos="4125"/>
              </w:tabs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zachowuje min. 70% pojemności po 12 miesiącach, w opakowaniu po 4 szt.</w:t>
            </w:r>
          </w:p>
        </w:tc>
        <w:tc>
          <w:tcPr>
            <w:tcW w:w="567" w:type="dxa"/>
            <w:vAlign w:val="bottom"/>
          </w:tcPr>
          <w:p w14:paraId="359143CA" w14:textId="2B2EB6C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DBA45ED" w14:textId="32DE29F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4A12C09C" w14:textId="2E19796E" w:rsidTr="00FB62C1">
        <w:tc>
          <w:tcPr>
            <w:tcW w:w="568" w:type="dxa"/>
            <w:vAlign w:val="center"/>
          </w:tcPr>
          <w:p w14:paraId="241C4A05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3.</w:t>
            </w:r>
          </w:p>
        </w:tc>
        <w:tc>
          <w:tcPr>
            <w:tcW w:w="1842" w:type="dxa"/>
          </w:tcPr>
          <w:p w14:paraId="6C5079B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Antyrama A1</w:t>
            </w:r>
          </w:p>
        </w:tc>
        <w:tc>
          <w:tcPr>
            <w:tcW w:w="5670" w:type="dxa"/>
          </w:tcPr>
          <w:p w14:paraId="2381EAA0" w14:textId="6BA6E55B" w:rsidR="00AC3CD6" w:rsidRPr="00CF0EFF" w:rsidRDefault="00AC3CD6" w:rsidP="00FB62C1">
            <w:pPr>
              <w:spacing w:after="0"/>
              <w:rPr>
                <w:rStyle w:val="descriptionforprod"/>
                <w:rFonts w:ascii="Arial Narrow" w:hAnsi="Arial Narrow"/>
                <w:sz w:val="16"/>
                <w:szCs w:val="16"/>
              </w:rPr>
            </w:pPr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 xml:space="preserve">Wykonana z bezpiecznej plexi o grubości ok.1 mm o przejrzystości jak szkło,  płyta tylna HDF o grubości min. 2,0 mm,  6 klipsów mocujących. </w:t>
            </w:r>
          </w:p>
        </w:tc>
        <w:tc>
          <w:tcPr>
            <w:tcW w:w="567" w:type="dxa"/>
            <w:vAlign w:val="bottom"/>
          </w:tcPr>
          <w:p w14:paraId="0BFF5091" w14:textId="2FE0E82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2542CC1" w14:textId="0FFCA1C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AC3CD6" w:rsidRPr="00CF0EFF" w14:paraId="50F6F256" w14:textId="1245C002" w:rsidTr="00FB62C1">
        <w:tc>
          <w:tcPr>
            <w:tcW w:w="568" w:type="dxa"/>
            <w:vAlign w:val="center"/>
          </w:tcPr>
          <w:p w14:paraId="4C73FB42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4.</w:t>
            </w:r>
          </w:p>
        </w:tc>
        <w:tc>
          <w:tcPr>
            <w:tcW w:w="1842" w:type="dxa"/>
          </w:tcPr>
          <w:p w14:paraId="187B03F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Antyrama A3</w:t>
            </w:r>
          </w:p>
        </w:tc>
        <w:tc>
          <w:tcPr>
            <w:tcW w:w="5670" w:type="dxa"/>
          </w:tcPr>
          <w:p w14:paraId="2F1B9A30" w14:textId="6F40083E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>Wykonana z bezpiecznej plexi o grubości ok.1 mm o przejrzystości jak szkło, płyta tylna HDF o grubości min. 2,0 mm, 4 klipsy mocujące.</w:t>
            </w:r>
          </w:p>
        </w:tc>
        <w:tc>
          <w:tcPr>
            <w:tcW w:w="567" w:type="dxa"/>
            <w:vAlign w:val="bottom"/>
          </w:tcPr>
          <w:p w14:paraId="0F2143D3" w14:textId="7976797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8E3C2AD" w14:textId="69D6255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16F46B66" w14:textId="74B0384B" w:rsidTr="00FB62C1">
        <w:tc>
          <w:tcPr>
            <w:tcW w:w="568" w:type="dxa"/>
            <w:vAlign w:val="center"/>
          </w:tcPr>
          <w:p w14:paraId="2CBBB159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5.</w:t>
            </w:r>
          </w:p>
        </w:tc>
        <w:tc>
          <w:tcPr>
            <w:tcW w:w="1842" w:type="dxa"/>
          </w:tcPr>
          <w:p w14:paraId="378F709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Antyrama A4</w:t>
            </w:r>
          </w:p>
        </w:tc>
        <w:tc>
          <w:tcPr>
            <w:tcW w:w="5670" w:type="dxa"/>
          </w:tcPr>
          <w:p w14:paraId="4685D2CA" w14:textId="357FCE9D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>Wykonana z bezpiecznej plexi o grubości ok.1 mm o przejrzystości jak szkło, płyta tylna HDF o grubości min. 2,0 mm, 4 klipsy mocujące.</w:t>
            </w:r>
          </w:p>
        </w:tc>
        <w:tc>
          <w:tcPr>
            <w:tcW w:w="567" w:type="dxa"/>
            <w:vAlign w:val="bottom"/>
          </w:tcPr>
          <w:p w14:paraId="2C832B8B" w14:textId="5131189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76C8018" w14:textId="5763EF6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4C3ACF10" w14:textId="087AF376" w:rsidTr="00FB62C1">
        <w:tc>
          <w:tcPr>
            <w:tcW w:w="568" w:type="dxa"/>
            <w:vAlign w:val="center"/>
          </w:tcPr>
          <w:p w14:paraId="39C8DDA1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6.</w:t>
            </w:r>
          </w:p>
        </w:tc>
        <w:tc>
          <w:tcPr>
            <w:tcW w:w="1842" w:type="dxa"/>
          </w:tcPr>
          <w:p w14:paraId="69EB3E7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Antyrama A5</w:t>
            </w:r>
          </w:p>
        </w:tc>
        <w:tc>
          <w:tcPr>
            <w:tcW w:w="5670" w:type="dxa"/>
          </w:tcPr>
          <w:p w14:paraId="100C8AF0" w14:textId="68E87C4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>Wykonana z bezpiecznej plexi o grubości ok.1 mm o przejrzystości jak szkło, płyta tylna HDF o grubości min. 2,0 mm, 4 klipsy mocujące.</w:t>
            </w:r>
          </w:p>
        </w:tc>
        <w:tc>
          <w:tcPr>
            <w:tcW w:w="567" w:type="dxa"/>
            <w:vAlign w:val="bottom"/>
          </w:tcPr>
          <w:p w14:paraId="11656C25" w14:textId="42B8C2A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FDAA811" w14:textId="2FE3DFA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28379E96" w14:textId="326E88D7" w:rsidTr="00FB62C1">
        <w:tc>
          <w:tcPr>
            <w:tcW w:w="568" w:type="dxa"/>
            <w:vAlign w:val="center"/>
          </w:tcPr>
          <w:p w14:paraId="07266ECC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7.</w:t>
            </w:r>
          </w:p>
        </w:tc>
        <w:tc>
          <w:tcPr>
            <w:tcW w:w="1842" w:type="dxa"/>
          </w:tcPr>
          <w:p w14:paraId="687538F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Antyrama B1</w:t>
            </w:r>
          </w:p>
        </w:tc>
        <w:tc>
          <w:tcPr>
            <w:tcW w:w="5670" w:type="dxa"/>
          </w:tcPr>
          <w:p w14:paraId="3627997A" w14:textId="78151A2F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>Wykonana z bezpiecznej plexi o grubości ok.1 mm o przejrzystości jak szkło,  płyta tylna HDF o grubości min. 2,0 mm, 6 klipsów mocujących.</w:t>
            </w:r>
          </w:p>
        </w:tc>
        <w:tc>
          <w:tcPr>
            <w:tcW w:w="567" w:type="dxa"/>
            <w:vAlign w:val="bottom"/>
          </w:tcPr>
          <w:p w14:paraId="51D3FCAC" w14:textId="7A4F877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58472E6" w14:textId="54076A4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1591528B" w14:textId="5538D6BE" w:rsidTr="00FB62C1">
        <w:tc>
          <w:tcPr>
            <w:tcW w:w="568" w:type="dxa"/>
            <w:vAlign w:val="center"/>
          </w:tcPr>
          <w:p w14:paraId="78CB9BFB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8.</w:t>
            </w:r>
          </w:p>
        </w:tc>
        <w:tc>
          <w:tcPr>
            <w:tcW w:w="1842" w:type="dxa"/>
          </w:tcPr>
          <w:p w14:paraId="362BF4E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Antyrama B2</w:t>
            </w:r>
          </w:p>
        </w:tc>
        <w:tc>
          <w:tcPr>
            <w:tcW w:w="5670" w:type="dxa"/>
          </w:tcPr>
          <w:p w14:paraId="34114503" w14:textId="5E151A33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>Wykonana z bezpiecznej plexi o grubości ok.1 mm o przejrzystości jak szkło,  płyta tylna HDF o grubości min. 2,0 mm, 6 klipsów mocujących.</w:t>
            </w:r>
          </w:p>
        </w:tc>
        <w:tc>
          <w:tcPr>
            <w:tcW w:w="567" w:type="dxa"/>
            <w:vAlign w:val="bottom"/>
          </w:tcPr>
          <w:p w14:paraId="02462E0B" w14:textId="78C1477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093142A" w14:textId="3B84D52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4E0CF6EB" w14:textId="25793A45" w:rsidTr="00FB62C1">
        <w:tc>
          <w:tcPr>
            <w:tcW w:w="568" w:type="dxa"/>
            <w:vAlign w:val="center"/>
          </w:tcPr>
          <w:p w14:paraId="031858CB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9.</w:t>
            </w:r>
          </w:p>
        </w:tc>
        <w:tc>
          <w:tcPr>
            <w:tcW w:w="1842" w:type="dxa"/>
          </w:tcPr>
          <w:p w14:paraId="5813235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Atrament</w:t>
            </w:r>
          </w:p>
        </w:tc>
        <w:tc>
          <w:tcPr>
            <w:tcW w:w="5670" w:type="dxa"/>
          </w:tcPr>
          <w:p w14:paraId="7140626E" w14:textId="2FE1154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Kolor niebieski i czarny, do piór wiecznych, buteleczka o pojemności min. 30 ml. </w:t>
            </w:r>
          </w:p>
        </w:tc>
        <w:tc>
          <w:tcPr>
            <w:tcW w:w="567" w:type="dxa"/>
            <w:vAlign w:val="bottom"/>
          </w:tcPr>
          <w:p w14:paraId="544CABEF" w14:textId="13A11A8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6BD2696" w14:textId="71F1E4D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21C81C87" w14:textId="117E0C58" w:rsidTr="00FB62C1">
        <w:tc>
          <w:tcPr>
            <w:tcW w:w="568" w:type="dxa"/>
          </w:tcPr>
          <w:p w14:paraId="62697102" w14:textId="45E190A8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10.</w:t>
            </w:r>
          </w:p>
        </w:tc>
        <w:tc>
          <w:tcPr>
            <w:tcW w:w="1842" w:type="dxa"/>
          </w:tcPr>
          <w:p w14:paraId="02213930" w14:textId="1A908912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Blok do flipcharta</w:t>
            </w:r>
          </w:p>
        </w:tc>
        <w:tc>
          <w:tcPr>
            <w:tcW w:w="5670" w:type="dxa"/>
          </w:tcPr>
          <w:p w14:paraId="4F9BA9A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Gładki, wymiary 100x65 cm.  Minimum 50 kartek. Biały o gramaturze papieru min. 70 g/m2</w:t>
            </w:r>
          </w:p>
        </w:tc>
        <w:tc>
          <w:tcPr>
            <w:tcW w:w="567" w:type="dxa"/>
            <w:vAlign w:val="bottom"/>
          </w:tcPr>
          <w:p w14:paraId="0F86B9B5" w14:textId="134C4DC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BAC3E79" w14:textId="67E5551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34E45B3E" w14:textId="09E56BC5" w:rsidTr="00FB62C1">
        <w:tc>
          <w:tcPr>
            <w:tcW w:w="568" w:type="dxa"/>
          </w:tcPr>
          <w:p w14:paraId="14FB1BA5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11.</w:t>
            </w:r>
          </w:p>
        </w:tc>
        <w:tc>
          <w:tcPr>
            <w:tcW w:w="1842" w:type="dxa"/>
          </w:tcPr>
          <w:p w14:paraId="0060500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Blok milimetrowy</w:t>
            </w:r>
          </w:p>
        </w:tc>
        <w:tc>
          <w:tcPr>
            <w:tcW w:w="5670" w:type="dxa"/>
          </w:tcPr>
          <w:p w14:paraId="09EBC4A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Format A4 minimum 25 kartek. </w:t>
            </w:r>
          </w:p>
        </w:tc>
        <w:tc>
          <w:tcPr>
            <w:tcW w:w="567" w:type="dxa"/>
            <w:vAlign w:val="bottom"/>
          </w:tcPr>
          <w:p w14:paraId="7DCF6FAC" w14:textId="78891A1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416426CE" w14:textId="63FD26F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3BBD815F" w14:textId="3A317631" w:rsidTr="00FB62C1">
        <w:tc>
          <w:tcPr>
            <w:tcW w:w="568" w:type="dxa"/>
          </w:tcPr>
          <w:p w14:paraId="378D2531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12.</w:t>
            </w:r>
          </w:p>
        </w:tc>
        <w:tc>
          <w:tcPr>
            <w:tcW w:w="1842" w:type="dxa"/>
          </w:tcPr>
          <w:p w14:paraId="3CD8A4E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Blok techniczny</w:t>
            </w:r>
          </w:p>
        </w:tc>
        <w:tc>
          <w:tcPr>
            <w:tcW w:w="5670" w:type="dxa"/>
          </w:tcPr>
          <w:p w14:paraId="5E3BEB4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 białego brystolu, minimum 10 arkuszy,  gramatura min. 250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vAlign w:val="bottom"/>
          </w:tcPr>
          <w:p w14:paraId="567271EB" w14:textId="4C3BB99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69008F9" w14:textId="01CBED7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2A0044D4" w14:textId="2EB503C3" w:rsidTr="00FB62C1">
        <w:trPr>
          <w:trHeight w:val="550"/>
        </w:trPr>
        <w:tc>
          <w:tcPr>
            <w:tcW w:w="568" w:type="dxa"/>
          </w:tcPr>
          <w:p w14:paraId="7018E20A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13.</w:t>
            </w:r>
          </w:p>
        </w:tc>
        <w:tc>
          <w:tcPr>
            <w:tcW w:w="1842" w:type="dxa"/>
          </w:tcPr>
          <w:p w14:paraId="05A4933F" w14:textId="203A7485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Blok z makulatury A-4</w:t>
            </w:r>
          </w:p>
        </w:tc>
        <w:tc>
          <w:tcPr>
            <w:tcW w:w="5670" w:type="dxa"/>
          </w:tcPr>
          <w:p w14:paraId="561CCD63" w14:textId="7D94DEF7" w:rsidR="00AC3CD6" w:rsidRPr="00CF0EFF" w:rsidRDefault="00AC3CD6" w:rsidP="00FB62C1">
            <w:pPr>
              <w:spacing w:after="0"/>
              <w:ind w:right="-96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A4, 100-kartkowe w kratkę, kartki o gramaturze min. 70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>, klejone na grzebiecie, okładka z gładkiego papieru o gramaturze min. 100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vAlign w:val="bottom"/>
          </w:tcPr>
          <w:p w14:paraId="1247DC8F" w14:textId="15B0A43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15E185E" w14:textId="076239D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</w:tr>
      <w:tr w:rsidR="00AC3CD6" w:rsidRPr="00CF0EFF" w14:paraId="7A9B24E1" w14:textId="41D9C7C2" w:rsidTr="00FB62C1">
        <w:trPr>
          <w:trHeight w:val="550"/>
        </w:trPr>
        <w:tc>
          <w:tcPr>
            <w:tcW w:w="568" w:type="dxa"/>
          </w:tcPr>
          <w:p w14:paraId="675D4823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14.</w:t>
            </w:r>
          </w:p>
        </w:tc>
        <w:tc>
          <w:tcPr>
            <w:tcW w:w="1842" w:type="dxa"/>
          </w:tcPr>
          <w:p w14:paraId="00A55FBA" w14:textId="264F6ACE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Blok z makulatury A-5</w:t>
            </w:r>
          </w:p>
        </w:tc>
        <w:tc>
          <w:tcPr>
            <w:tcW w:w="5670" w:type="dxa"/>
          </w:tcPr>
          <w:p w14:paraId="6356237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A5, 100-kartkowe w kratkę, kartki o gramaturze min. 70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>, klejone na grzebiecie, okładka z gładkiego papieru o gramaturze min. 100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bottom"/>
          </w:tcPr>
          <w:p w14:paraId="7731AEC1" w14:textId="4851C97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AD12FD2" w14:textId="5E50A7E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</w:tr>
      <w:tr w:rsidR="00AC3CD6" w:rsidRPr="00CF0EFF" w14:paraId="1ACA4F49" w14:textId="26247D08" w:rsidTr="00FB62C1">
        <w:tc>
          <w:tcPr>
            <w:tcW w:w="568" w:type="dxa"/>
          </w:tcPr>
          <w:p w14:paraId="2CE2CE31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15.</w:t>
            </w:r>
          </w:p>
        </w:tc>
        <w:tc>
          <w:tcPr>
            <w:tcW w:w="1842" w:type="dxa"/>
          </w:tcPr>
          <w:p w14:paraId="140CEA6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Chusteczki do ekranów</w:t>
            </w:r>
          </w:p>
        </w:tc>
        <w:tc>
          <w:tcPr>
            <w:tcW w:w="5670" w:type="dxa"/>
          </w:tcPr>
          <w:p w14:paraId="4E89E2B0" w14:textId="77777777" w:rsidR="00AC3CD6" w:rsidRPr="00CF0EFF" w:rsidRDefault="00AC3CD6" w:rsidP="00FB62C1">
            <w:pPr>
              <w:spacing w:after="0"/>
              <w:ind w:right="-96"/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Do czyszczenia monitorów, antystatyczne, nasączone płynem nie zawierającym alkoholu, opakowanie po 100 szt. w pojemniku.</w:t>
            </w:r>
          </w:p>
        </w:tc>
        <w:tc>
          <w:tcPr>
            <w:tcW w:w="567" w:type="dxa"/>
            <w:vAlign w:val="bottom"/>
          </w:tcPr>
          <w:p w14:paraId="35FA3E44" w14:textId="40BE7BD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60DD6B67" w14:textId="5745EA0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5DE54B05" w14:textId="296E43E8" w:rsidTr="00FB62C1">
        <w:tc>
          <w:tcPr>
            <w:tcW w:w="568" w:type="dxa"/>
          </w:tcPr>
          <w:p w14:paraId="5E5052B9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16.</w:t>
            </w:r>
          </w:p>
        </w:tc>
        <w:tc>
          <w:tcPr>
            <w:tcW w:w="1842" w:type="dxa"/>
          </w:tcPr>
          <w:p w14:paraId="4A826DA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Cienkopisy</w:t>
            </w:r>
          </w:p>
        </w:tc>
        <w:tc>
          <w:tcPr>
            <w:tcW w:w="5670" w:type="dxa"/>
          </w:tcPr>
          <w:p w14:paraId="08B68A5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Jednorazowe z wkładem. Fibrowa końcówka </w:t>
            </w:r>
            <w:smartTag w:uri="urn:schemas-microsoft-com:office:smarttags" w:element="metricconverter">
              <w:smartTagPr>
                <w:attr w:name="ProductID" w:val="0,4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0,4 mm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 xml:space="preserve">, oprawiona w metal, na obudowie fabrycznie określona grubość, nazwa producenta, wentylowana skuwka, do pracy z linijką i szablonem, odporny na wysychanie tusz, grubość linii </w:t>
            </w:r>
            <w:smartTag w:uri="urn:schemas-microsoft-com:office:smarttags" w:element="metricconverter">
              <w:smartTagPr>
                <w:attr w:name="ProductID" w:val="0,4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0,4 mm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>, Minimum 30 kolorów.</w:t>
            </w:r>
          </w:p>
        </w:tc>
        <w:tc>
          <w:tcPr>
            <w:tcW w:w="567" w:type="dxa"/>
            <w:vAlign w:val="bottom"/>
          </w:tcPr>
          <w:p w14:paraId="60D038F1" w14:textId="46F31A7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62FEDEE" w14:textId="302FE40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AC3CD6" w:rsidRPr="00CF0EFF" w14:paraId="016280B6" w14:textId="77C78459" w:rsidTr="00FB62C1">
        <w:tc>
          <w:tcPr>
            <w:tcW w:w="568" w:type="dxa"/>
          </w:tcPr>
          <w:p w14:paraId="407BF9D9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17.</w:t>
            </w:r>
          </w:p>
        </w:tc>
        <w:tc>
          <w:tcPr>
            <w:tcW w:w="1842" w:type="dxa"/>
          </w:tcPr>
          <w:p w14:paraId="6F2CDD6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Deska z klipsem</w:t>
            </w:r>
          </w:p>
        </w:tc>
        <w:tc>
          <w:tcPr>
            <w:tcW w:w="5670" w:type="dxa"/>
          </w:tcPr>
          <w:p w14:paraId="2736EE58" w14:textId="73896758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A4, wykonane z wysokiej jakości PP, mocny mechanizm przytrzymujący kartki, różne kolory</w:t>
            </w:r>
            <w:r w:rsidR="0074475E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bottom"/>
          </w:tcPr>
          <w:p w14:paraId="312C3AA7" w14:textId="1F4F5B2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C2D2FB6" w14:textId="384C10C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7DCCD455" w14:textId="2C8C29D1" w:rsidTr="00FB62C1">
        <w:tc>
          <w:tcPr>
            <w:tcW w:w="568" w:type="dxa"/>
          </w:tcPr>
          <w:p w14:paraId="3AF07852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18.</w:t>
            </w:r>
          </w:p>
        </w:tc>
        <w:tc>
          <w:tcPr>
            <w:tcW w:w="1842" w:type="dxa"/>
          </w:tcPr>
          <w:p w14:paraId="3644B01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Deska z klipsem i okładką</w:t>
            </w:r>
          </w:p>
        </w:tc>
        <w:tc>
          <w:tcPr>
            <w:tcW w:w="5670" w:type="dxa"/>
          </w:tcPr>
          <w:p w14:paraId="0424408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 z okładką, wykonane z wysokiej jakości PP,  mocny mechanizm przytrzymujący kartki, różne kolory, kieszeń na wewnętrznej stronie okładki i uchwyt na długopisy. Mieści minimum 60 kartek.</w:t>
            </w:r>
          </w:p>
        </w:tc>
        <w:tc>
          <w:tcPr>
            <w:tcW w:w="567" w:type="dxa"/>
            <w:vAlign w:val="bottom"/>
          </w:tcPr>
          <w:p w14:paraId="1AA2D5A8" w14:textId="255391D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82D0275" w14:textId="592C5E2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4089F9E8" w14:textId="11C3F994" w:rsidTr="00FB62C1">
        <w:trPr>
          <w:trHeight w:val="271"/>
        </w:trPr>
        <w:tc>
          <w:tcPr>
            <w:tcW w:w="568" w:type="dxa"/>
          </w:tcPr>
          <w:p w14:paraId="35FAB7CB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19.</w:t>
            </w:r>
          </w:p>
        </w:tc>
        <w:tc>
          <w:tcPr>
            <w:tcW w:w="1842" w:type="dxa"/>
          </w:tcPr>
          <w:p w14:paraId="6E69A46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Długopis automatyczny</w:t>
            </w:r>
          </w:p>
        </w:tc>
        <w:tc>
          <w:tcPr>
            <w:tcW w:w="5670" w:type="dxa"/>
          </w:tcPr>
          <w:p w14:paraId="65D53CC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Uchwyt gumowy, obudowa plastikowa, długość linii pisania min. 600 m, długopis na zwykłe wkłady wymienne. Kolor wkładu: niebieski, czarny, czerwony, zielony. </w:t>
            </w:r>
          </w:p>
        </w:tc>
        <w:tc>
          <w:tcPr>
            <w:tcW w:w="567" w:type="dxa"/>
            <w:vAlign w:val="bottom"/>
          </w:tcPr>
          <w:p w14:paraId="5CDC9276" w14:textId="30A3AAA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64A69A6" w14:textId="162529C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900</w:t>
            </w:r>
          </w:p>
        </w:tc>
      </w:tr>
      <w:tr w:rsidR="00AC3CD6" w:rsidRPr="00CF0EFF" w14:paraId="3D562B8E" w14:textId="0FC3D8B4" w:rsidTr="00FB62C1">
        <w:trPr>
          <w:trHeight w:val="341"/>
        </w:trPr>
        <w:tc>
          <w:tcPr>
            <w:tcW w:w="568" w:type="dxa"/>
          </w:tcPr>
          <w:p w14:paraId="08452209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20.</w:t>
            </w:r>
          </w:p>
        </w:tc>
        <w:tc>
          <w:tcPr>
            <w:tcW w:w="1842" w:type="dxa"/>
          </w:tcPr>
          <w:p w14:paraId="5F37643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Długopis na sprężynce</w:t>
            </w:r>
          </w:p>
        </w:tc>
        <w:tc>
          <w:tcPr>
            <w:tcW w:w="5670" w:type="dxa"/>
          </w:tcPr>
          <w:p w14:paraId="6B0BC37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Wygodny w użyciu, z wymiennym wkładem, z samoprzylepną podstawą, z rozciągliwą sprężynką min 1 m. Kolor wkładu niebieski, czarny. </w:t>
            </w:r>
          </w:p>
        </w:tc>
        <w:tc>
          <w:tcPr>
            <w:tcW w:w="567" w:type="dxa"/>
            <w:vAlign w:val="bottom"/>
          </w:tcPr>
          <w:p w14:paraId="68AB1194" w14:textId="539F662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75D2B3C" w14:textId="2ABFA94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3B7D0BDA" w14:textId="7C507F53" w:rsidTr="00FB62C1">
        <w:trPr>
          <w:trHeight w:val="671"/>
        </w:trPr>
        <w:tc>
          <w:tcPr>
            <w:tcW w:w="568" w:type="dxa"/>
          </w:tcPr>
          <w:p w14:paraId="2DD1CE83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lastRenderedPageBreak/>
              <w:t>21.</w:t>
            </w:r>
          </w:p>
        </w:tc>
        <w:tc>
          <w:tcPr>
            <w:tcW w:w="1842" w:type="dxa"/>
          </w:tcPr>
          <w:p w14:paraId="64EC4EF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Długopis typu Zenith</w:t>
            </w:r>
          </w:p>
        </w:tc>
        <w:tc>
          <w:tcPr>
            <w:tcW w:w="5670" w:type="dxa"/>
          </w:tcPr>
          <w:p w14:paraId="589DDEE6" w14:textId="77777777" w:rsidR="00AC3CD6" w:rsidRPr="00CF0EFF" w:rsidRDefault="00AC3CD6" w:rsidP="00FB62C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Automatyczny, wymienne wkłady wielkopojemne metalowe. Kolor wkładu: niebieski, czarny, w opakowaniu min. 12 szt.</w:t>
            </w:r>
          </w:p>
        </w:tc>
        <w:tc>
          <w:tcPr>
            <w:tcW w:w="567" w:type="dxa"/>
            <w:vAlign w:val="bottom"/>
          </w:tcPr>
          <w:p w14:paraId="35778E49" w14:textId="2A64271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7318DE3" w14:textId="15CEE72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</w:tr>
      <w:tr w:rsidR="00AC3CD6" w:rsidRPr="00CF0EFF" w14:paraId="218996F8" w14:textId="031D0553" w:rsidTr="00FB62C1">
        <w:tc>
          <w:tcPr>
            <w:tcW w:w="568" w:type="dxa"/>
          </w:tcPr>
          <w:p w14:paraId="473C6C0F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22.</w:t>
            </w:r>
          </w:p>
        </w:tc>
        <w:tc>
          <w:tcPr>
            <w:tcW w:w="1842" w:type="dxa"/>
          </w:tcPr>
          <w:p w14:paraId="740A485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Długopis ze stali nierdzewnej</w:t>
            </w:r>
          </w:p>
        </w:tc>
        <w:tc>
          <w:tcPr>
            <w:tcW w:w="5670" w:type="dxa"/>
          </w:tcPr>
          <w:p w14:paraId="49857FEE" w14:textId="77777777" w:rsidR="00AC3CD6" w:rsidRPr="00CF0EFF" w:rsidRDefault="00AC3CD6" w:rsidP="00FB62C1">
            <w:pPr>
              <w:spacing w:after="0" w:line="240" w:lineRule="auto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 xml:space="preserve">Elegancki długopis, wykonany z metalu. Powinien zawierać eleganckie, stylowe  zdobienia, z dbałością o detale. Ponadto, powinien być lakierowany. Kolor długopisu czarny, srebrny, granatowy. </w:t>
            </w:r>
          </w:p>
        </w:tc>
        <w:tc>
          <w:tcPr>
            <w:tcW w:w="567" w:type="dxa"/>
            <w:vAlign w:val="bottom"/>
          </w:tcPr>
          <w:p w14:paraId="5233C07D" w14:textId="287362D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B61FC0D" w14:textId="3D86D0D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</w:tr>
      <w:tr w:rsidR="00AC3CD6" w:rsidRPr="00CF0EFF" w14:paraId="072E7920" w14:textId="490F295C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62D7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952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Długopisy żelowe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5BE7" w14:textId="3FBDBDA5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Długopisy żelowe G1 - wymienny wkład żelowy, linia pisania EXTRA FINE 0,</w:t>
            </w:r>
            <w:r w:rsidR="00105B67">
              <w:rPr>
                <w:rFonts w:ascii="Arial Narrow" w:eastAsia="Calibri" w:hAnsi="Arial Narrow"/>
                <w:sz w:val="16"/>
                <w:szCs w:val="16"/>
              </w:rPr>
              <w:t>25</w:t>
            </w:r>
            <w:r w:rsidRPr="00CF0EFF">
              <w:rPr>
                <w:rFonts w:ascii="Arial Narrow" w:eastAsia="Calibri" w:hAnsi="Arial Narrow"/>
                <w:sz w:val="16"/>
                <w:szCs w:val="16"/>
              </w:rPr>
              <w:t xml:space="preserve"> mm, końcówka ze wzmacnianej nierdzewnej stali, ergonomiczny wygodny uchwyt, objęte gwarancją jakości. Minimum 4 kolory.</w:t>
            </w:r>
          </w:p>
        </w:tc>
        <w:tc>
          <w:tcPr>
            <w:tcW w:w="567" w:type="dxa"/>
            <w:vAlign w:val="bottom"/>
          </w:tcPr>
          <w:p w14:paraId="2ED0B989" w14:textId="4AF2DDE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5B28674" w14:textId="78074DE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900</w:t>
            </w:r>
          </w:p>
        </w:tc>
      </w:tr>
      <w:tr w:rsidR="00AC3CD6" w:rsidRPr="00CF0EFF" w14:paraId="686F43EC" w14:textId="0CDCEB1B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69B0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4D18" w14:textId="1C5FC1B3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Długopis na wkład wymienny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687D" w14:textId="14F69B92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 xml:space="preserve">Obudowa przeźroczysta umożliwiająca kontrolę stopnia zużycia wkładu. Mosiężna kulka pisząca. Zatyczka w kolorze wkładu. Długość linii pisania 2000m. Grubość linii pisania 1mm. Kolor wkładu czarny i niebieski. </w:t>
            </w:r>
          </w:p>
        </w:tc>
        <w:tc>
          <w:tcPr>
            <w:tcW w:w="567" w:type="dxa"/>
            <w:vAlign w:val="bottom"/>
          </w:tcPr>
          <w:p w14:paraId="7B79B24F" w14:textId="3C23AD5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23431EB" w14:textId="4B4489C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3967D53A" w14:textId="776BC64E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9DA3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351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Dziurkacz na 20 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2950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Dziurkacz 2-otworowy, obudowa metalowa, o obłym kształcie, dziurkujący jednorazowo 20 kartek o gramaturze 80 g/m2, rozstaw dziurek Ø 5,5 mm:8 cm, metalowa obudowa wykończona tworzywem, z ogranicznikiem formatu, pokazującym format kartki, z pojemnikiem na ścinki.</w:t>
            </w:r>
          </w:p>
        </w:tc>
        <w:tc>
          <w:tcPr>
            <w:tcW w:w="567" w:type="dxa"/>
            <w:vAlign w:val="bottom"/>
          </w:tcPr>
          <w:p w14:paraId="5B6FF122" w14:textId="58A4147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CA3988A" w14:textId="1F66A90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70</w:t>
            </w:r>
          </w:p>
        </w:tc>
      </w:tr>
      <w:tr w:rsidR="00AC3CD6" w:rsidRPr="00CF0EFF" w14:paraId="135B0203" w14:textId="2B1FF03A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F2E0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6F4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Dziurkacz na 60 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43A6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Dziurkacz dwuotworowy, listwa zatrzaskowa z formatami papieru od B6 do A3, posiadający pojemnik na ścinki, jednorazowe dziurkowanie  min 60 kartek.</w:t>
            </w:r>
          </w:p>
        </w:tc>
        <w:tc>
          <w:tcPr>
            <w:tcW w:w="567" w:type="dxa"/>
            <w:vAlign w:val="bottom"/>
          </w:tcPr>
          <w:p w14:paraId="77B6B3D2" w14:textId="0157BA7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34FB1EC" w14:textId="406F568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</w:tr>
      <w:tr w:rsidR="00AC3CD6" w:rsidRPr="00CF0EFF" w14:paraId="05C9405F" w14:textId="23695DD6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E43D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C60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Ekierki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305E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Plastykowe, przeźroczyste, 30 cm.</w:t>
            </w:r>
          </w:p>
        </w:tc>
        <w:tc>
          <w:tcPr>
            <w:tcW w:w="567" w:type="dxa"/>
            <w:vAlign w:val="bottom"/>
          </w:tcPr>
          <w:p w14:paraId="2EFB0DA1" w14:textId="617614F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C41AFF1" w14:textId="0A580D0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</w:tr>
      <w:tr w:rsidR="00AC3CD6" w:rsidRPr="00CF0EFF" w14:paraId="28577189" w14:textId="1F0768D3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3529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25A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Etykiety samoprzylepne uniwersalne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8DF9" w14:textId="7AEB4D8A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Dostępne w arkuszach o formatach A4, opakowanie po 100 arkuszy</w:t>
            </w:r>
            <w:r w:rsidR="00CF77CB">
              <w:rPr>
                <w:rFonts w:ascii="Arial Narrow" w:eastAsia="Calibri" w:hAnsi="Arial Narrow"/>
                <w:sz w:val="16"/>
                <w:szCs w:val="16"/>
              </w:rPr>
              <w:t xml:space="preserve">. Dzielone </w:t>
            </w:r>
            <w:r w:rsidRPr="00CF0EFF">
              <w:rPr>
                <w:rFonts w:ascii="Arial Narrow" w:eastAsia="Calibri" w:hAnsi="Arial Narrow"/>
                <w:sz w:val="16"/>
                <w:szCs w:val="16"/>
              </w:rPr>
              <w:t>12 na jednej stronie</w:t>
            </w:r>
            <w:r w:rsidR="00CF77CB">
              <w:rPr>
                <w:rFonts w:ascii="Arial Narrow" w:eastAsia="Calibri" w:hAnsi="Arial Narrow"/>
                <w:sz w:val="16"/>
                <w:szCs w:val="16"/>
              </w:rPr>
              <w:t xml:space="preserve"> lub na pół lub cała kartka. </w:t>
            </w:r>
          </w:p>
        </w:tc>
        <w:tc>
          <w:tcPr>
            <w:tcW w:w="567" w:type="dxa"/>
            <w:vAlign w:val="bottom"/>
          </w:tcPr>
          <w:p w14:paraId="0AF8F58D" w14:textId="2F3ABD1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7A4D29EF" w14:textId="299DB5AD" w:rsidR="00AC3CD6" w:rsidRPr="00CF0EFF" w:rsidRDefault="00CF77CB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537FCC01" w14:textId="7D4EBA5E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53B6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36C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Etykiety zastępcze do segregatorów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129C" w14:textId="091E959F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 xml:space="preserve">Etykiety wsuwane, 48x152 mm, pakowane po 25 szt. </w:t>
            </w:r>
          </w:p>
        </w:tc>
        <w:tc>
          <w:tcPr>
            <w:tcW w:w="567" w:type="dxa"/>
            <w:vAlign w:val="bottom"/>
          </w:tcPr>
          <w:p w14:paraId="6E15851E" w14:textId="1692E4D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5050B4CA" w14:textId="306EF2B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6468938B" w14:textId="433480F9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1A54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30.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EBC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Fastykuły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BE70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 xml:space="preserve">Fastykuły bezkwasowe do ochrony i stabilizacji luźnych grup dokumentów. Format A4, gramatura min. 923 g/m2. </w:t>
            </w:r>
            <w:r w:rsidRPr="00CF0EFF">
              <w:rPr>
                <w:rStyle w:val="Pogrubienie"/>
                <w:rFonts w:ascii="Arial Narrow" w:eastAsia="Calibri" w:hAnsi="Arial Narrow"/>
                <w:b w:val="0"/>
                <w:bCs w:val="0"/>
                <w:sz w:val="16"/>
                <w:szCs w:val="16"/>
              </w:rPr>
              <w:t xml:space="preserve">Idealne do dokumentów kat. A i B. Pakowane po 25 szt. </w:t>
            </w:r>
          </w:p>
        </w:tc>
        <w:tc>
          <w:tcPr>
            <w:tcW w:w="567" w:type="dxa"/>
            <w:vAlign w:val="bottom"/>
          </w:tcPr>
          <w:p w14:paraId="46214657" w14:textId="2775438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5044B742" w14:textId="2B62A1C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7208A697" w14:textId="773740E8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38EE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31.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B87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Flamastry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4577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Dwie fibrowe końcówki: cienka i stożkowa, umożliwiają uzyskanie linii o 3 grubościach, intensywne, czyste kolory tuszu, łatwo zmywalne z rąk i tkanin, zatyczki wentylacyjne zapobiegające wyciekaniu, długotrwałe działanie, pakowane po 4 kolory.</w:t>
            </w:r>
          </w:p>
        </w:tc>
        <w:tc>
          <w:tcPr>
            <w:tcW w:w="567" w:type="dxa"/>
            <w:vAlign w:val="bottom"/>
          </w:tcPr>
          <w:p w14:paraId="42DB5A00" w14:textId="6C18900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1DC1EDA2" w14:textId="01E487A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08EF25B8" w14:textId="33C62250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F02E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32.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025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Folia do bindowania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46C1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Folia przeźroczysta, bezbarwna, op./100 szt., format A4.</w:t>
            </w:r>
          </w:p>
        </w:tc>
        <w:tc>
          <w:tcPr>
            <w:tcW w:w="567" w:type="dxa"/>
            <w:vAlign w:val="bottom"/>
          </w:tcPr>
          <w:p w14:paraId="40629137" w14:textId="128E568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531F3552" w14:textId="373545B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16A50CCB" w14:textId="6F4D77F5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C1E2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33.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E43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Folia do laminowania A3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58D7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Błyszcząca antystatyczna, op./100 szt., krystalicznie przejrzysta, format A3.</w:t>
            </w:r>
          </w:p>
        </w:tc>
        <w:tc>
          <w:tcPr>
            <w:tcW w:w="567" w:type="dxa"/>
            <w:vAlign w:val="bottom"/>
          </w:tcPr>
          <w:p w14:paraId="6CBEA42E" w14:textId="6252175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09FFE4CC" w14:textId="11C0903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</w:tr>
      <w:tr w:rsidR="00AC3CD6" w:rsidRPr="00CF0EFF" w14:paraId="6731C370" w14:textId="38F92413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95AC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34.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BDB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Folia do laminowania A4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6508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Błyszcząca antystatyczna, op./100 szt., krystalicznie przejrzysta, format A4.</w:t>
            </w:r>
          </w:p>
        </w:tc>
        <w:tc>
          <w:tcPr>
            <w:tcW w:w="567" w:type="dxa"/>
            <w:vAlign w:val="bottom"/>
          </w:tcPr>
          <w:p w14:paraId="1D69831C" w14:textId="3003396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48E9CF0F" w14:textId="23688B4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</w:tr>
      <w:tr w:rsidR="00AC3CD6" w:rsidRPr="00CF0EFF" w14:paraId="5A6AE08B" w14:textId="4CB94A57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903A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35.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FA8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Foliopis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F7D2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 xml:space="preserve">Odpowiedni do pisania po folii i do wszystkich rodzajów gładkich powierzchni m.in. CD, metal, plastik. Odporny na działanie światła i wody. </w:t>
            </w:r>
          </w:p>
        </w:tc>
        <w:tc>
          <w:tcPr>
            <w:tcW w:w="567" w:type="dxa"/>
            <w:vAlign w:val="bottom"/>
          </w:tcPr>
          <w:p w14:paraId="203C5B8A" w14:textId="31F4578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B65C7EA" w14:textId="7CB5119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68CDBD29" w14:textId="0AB353D2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299C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36.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1BD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Grzbiety do bindowania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DC99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6  mm., kolor: czerwony, zielony i  czarny, pakowane po 100 szt.</w:t>
            </w:r>
          </w:p>
        </w:tc>
        <w:tc>
          <w:tcPr>
            <w:tcW w:w="567" w:type="dxa"/>
            <w:vAlign w:val="bottom"/>
          </w:tcPr>
          <w:p w14:paraId="6D057931" w14:textId="6052FA6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1CA363DA" w14:textId="496FC68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17EDEC1F" w14:textId="433A5D64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B72B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37.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CE5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Grzbiety do bindowania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40F6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8  mm., kolor: czerwony, zielony i  czarny, pakowane po 100 szt.</w:t>
            </w:r>
          </w:p>
        </w:tc>
        <w:tc>
          <w:tcPr>
            <w:tcW w:w="567" w:type="dxa"/>
            <w:vAlign w:val="bottom"/>
          </w:tcPr>
          <w:p w14:paraId="5AF55126" w14:textId="292F952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311D8BD6" w14:textId="60204E1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0C34F15C" w14:textId="558A67A8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1112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38.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8EA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Grzbiety do bindowania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19A1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10  mm., kolor: czerwony, zielony i  czarny, pakowane po 100 szt.</w:t>
            </w:r>
          </w:p>
        </w:tc>
        <w:tc>
          <w:tcPr>
            <w:tcW w:w="567" w:type="dxa"/>
            <w:vAlign w:val="bottom"/>
          </w:tcPr>
          <w:p w14:paraId="40BDE9BC" w14:textId="6E0471A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39B78CD8" w14:textId="526167E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0A001AAE" w14:textId="51A31B20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0EEA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39.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258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Grzbiety do bindowania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D722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12  mm., kolor: czerwony, zielony i  czarny, pakowane po 100 szt.</w:t>
            </w:r>
          </w:p>
        </w:tc>
        <w:tc>
          <w:tcPr>
            <w:tcW w:w="567" w:type="dxa"/>
            <w:vAlign w:val="bottom"/>
          </w:tcPr>
          <w:p w14:paraId="54982A7D" w14:textId="3E0045B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79548099" w14:textId="7DDCF48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52B18953" w14:textId="39D675F4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4B45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40.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698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Grzbiety do bindowania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93F1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14 mm., kolor: czerwony, zielony i  czarny, pakowane po 100 szt.</w:t>
            </w:r>
          </w:p>
        </w:tc>
        <w:tc>
          <w:tcPr>
            <w:tcW w:w="567" w:type="dxa"/>
            <w:vAlign w:val="bottom"/>
          </w:tcPr>
          <w:p w14:paraId="011502C9" w14:textId="2FBB8B5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7377DB98" w14:textId="209E659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34A46884" w14:textId="58303AC5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09E5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41.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80B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Grzbiety do bindowania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B7E3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18 mm., kolor: czerwony, zielony i  czarny, pakowane po 100 szt.</w:t>
            </w:r>
          </w:p>
        </w:tc>
        <w:tc>
          <w:tcPr>
            <w:tcW w:w="567" w:type="dxa"/>
            <w:vAlign w:val="bottom"/>
          </w:tcPr>
          <w:p w14:paraId="0262BE87" w14:textId="6280153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4D4B8EC7" w14:textId="77AC3DA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1CBA6149" w14:textId="66B141C1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5CC2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42.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38E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Grzbiety do bindowania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34A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25  mm., kolor: czerwony, zielony i  czarny, pakowane po 50 szt.</w:t>
            </w:r>
          </w:p>
        </w:tc>
        <w:tc>
          <w:tcPr>
            <w:tcW w:w="567" w:type="dxa"/>
            <w:vAlign w:val="bottom"/>
          </w:tcPr>
          <w:p w14:paraId="205156C8" w14:textId="67CAD11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393484AC" w14:textId="25C6FE4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0488F784" w14:textId="2ED2821E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F839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43.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803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Grzbiety do bindowania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B233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51 mm. kolor: czerwony, zielony i  czarny, pakowane po 50 szt.</w:t>
            </w:r>
          </w:p>
        </w:tc>
        <w:tc>
          <w:tcPr>
            <w:tcW w:w="567" w:type="dxa"/>
            <w:vAlign w:val="bottom"/>
          </w:tcPr>
          <w:p w14:paraId="185CF324" w14:textId="2F64283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5CD68540" w14:textId="5E168B8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336CF508" w14:textId="2CC2C59D" w:rsidTr="00FB62C1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4425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44.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F3F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Grzbiety wsuwane/zaciskowe A4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90DB" w14:textId="49099150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 xml:space="preserve">Grzbiety wsuwane A4 - zaokrąglone krawędzie ułatwiające nasuwanie grzbietu na dokument - pojemność do 60  kartek - dostępne w min. </w:t>
            </w:r>
            <w:r w:rsidR="0074475E">
              <w:rPr>
                <w:rFonts w:ascii="Arial Narrow" w:eastAsia="Calibri" w:hAnsi="Arial Narrow"/>
                <w:sz w:val="16"/>
                <w:szCs w:val="16"/>
              </w:rPr>
              <w:t>d</w:t>
            </w:r>
            <w:r w:rsidRPr="00CF0EFF">
              <w:rPr>
                <w:rFonts w:ascii="Arial Narrow" w:eastAsia="Calibri" w:hAnsi="Arial Narrow"/>
                <w:sz w:val="16"/>
                <w:szCs w:val="16"/>
              </w:rPr>
              <w:t xml:space="preserve">wóch kolorach: - listwa z perforacją, umożliwiające wpięcie oprawionych dokumentów do segregatora, pakowane po 25 szt. </w:t>
            </w:r>
          </w:p>
        </w:tc>
        <w:tc>
          <w:tcPr>
            <w:tcW w:w="567" w:type="dxa"/>
            <w:vAlign w:val="bottom"/>
          </w:tcPr>
          <w:p w14:paraId="289ED9D3" w14:textId="227E150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4723D7F3" w14:textId="21F4167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71CC149B" w14:textId="45205CCB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F4B7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45.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154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Grzbiety z perforacją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335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Wielofunkcyjny grzbiet zaciskowy, z tworzywa sztucznego, na około 60 kartek w kolorze przeźroczystym – 25 sztuk</w:t>
            </w:r>
          </w:p>
        </w:tc>
        <w:tc>
          <w:tcPr>
            <w:tcW w:w="567" w:type="dxa"/>
            <w:vAlign w:val="bottom"/>
          </w:tcPr>
          <w:p w14:paraId="72001AB3" w14:textId="591528F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0594B795" w14:textId="2C0F555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AC3CD6" w:rsidRPr="00CF0EFF" w14:paraId="2ACD1146" w14:textId="35538ED2" w:rsidTr="00FB62C1">
        <w:tc>
          <w:tcPr>
            <w:tcW w:w="568" w:type="dxa"/>
          </w:tcPr>
          <w:p w14:paraId="3D3F6363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46.</w:t>
            </w:r>
          </w:p>
        </w:tc>
        <w:tc>
          <w:tcPr>
            <w:tcW w:w="1842" w:type="dxa"/>
          </w:tcPr>
          <w:p w14:paraId="43D4A82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Gumki</w:t>
            </w:r>
          </w:p>
        </w:tc>
        <w:tc>
          <w:tcPr>
            <w:tcW w:w="5670" w:type="dxa"/>
          </w:tcPr>
          <w:p w14:paraId="51970CA6" w14:textId="7A4F9B05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Ołówkowe białe, wykonane z wysokiej jakości kompozytów polimerowych, nie zawierające substancji szkodliwych w tym metali ciężkich, o rozmiarze minimum 43 x 17 x </w:t>
            </w:r>
            <w:smartTag w:uri="urn:schemas-microsoft-com:office:smarttags" w:element="metricconverter">
              <w:smartTagPr>
                <w:attr w:name="ProductID" w:val="11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11 mm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 xml:space="preserve"> i wadze minimum </w:t>
            </w:r>
            <w:smartTag w:uri="urn:schemas-microsoft-com:office:smarttags" w:element="metricconverter">
              <w:smartTagPr>
                <w:attr w:name="ProductID" w:val="12 g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12 g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>, zabezpieczone jednostkowo folią. Wycierające bez pozostawiania śladów, usuwające linie grafitowe i barwne, nie niszczące ścieranej powierzchni.</w:t>
            </w:r>
          </w:p>
        </w:tc>
        <w:tc>
          <w:tcPr>
            <w:tcW w:w="567" w:type="dxa"/>
            <w:vAlign w:val="bottom"/>
          </w:tcPr>
          <w:p w14:paraId="4BC0557E" w14:textId="119BA4C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19AD0E6" w14:textId="634A7AB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35F596EC" w14:textId="0B4CF3C1" w:rsidTr="00FB62C1">
        <w:tc>
          <w:tcPr>
            <w:tcW w:w="568" w:type="dxa"/>
          </w:tcPr>
          <w:p w14:paraId="181C8386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47.</w:t>
            </w:r>
          </w:p>
        </w:tc>
        <w:tc>
          <w:tcPr>
            <w:tcW w:w="1842" w:type="dxa"/>
          </w:tcPr>
          <w:p w14:paraId="18EE5E0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Gumki recepturki</w:t>
            </w:r>
          </w:p>
        </w:tc>
        <w:tc>
          <w:tcPr>
            <w:tcW w:w="5670" w:type="dxa"/>
          </w:tcPr>
          <w:p w14:paraId="0B9A352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Elastyczne, różnokolorowe o średnicy od 40 mm do 100 mm; op. po 50 g</w:t>
            </w:r>
          </w:p>
        </w:tc>
        <w:tc>
          <w:tcPr>
            <w:tcW w:w="567" w:type="dxa"/>
            <w:vAlign w:val="bottom"/>
          </w:tcPr>
          <w:p w14:paraId="744C9AEB" w14:textId="6748E27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222FF1AE" w14:textId="3B53C07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61FB90D5" w14:textId="24576D64" w:rsidTr="00FB62C1">
        <w:tc>
          <w:tcPr>
            <w:tcW w:w="568" w:type="dxa"/>
          </w:tcPr>
          <w:p w14:paraId="29ABA457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48.</w:t>
            </w:r>
          </w:p>
        </w:tc>
        <w:tc>
          <w:tcPr>
            <w:tcW w:w="1842" w:type="dxa"/>
          </w:tcPr>
          <w:p w14:paraId="38CC77D2" w14:textId="25E1903C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Gumki recepturki</w:t>
            </w:r>
            <w:r w:rsidR="00E4587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F0EFF">
              <w:rPr>
                <w:rFonts w:ascii="Arial Narrow" w:hAnsi="Arial Narrow"/>
                <w:sz w:val="16"/>
                <w:szCs w:val="16"/>
              </w:rPr>
              <w:t>1 kg</w:t>
            </w:r>
          </w:p>
        </w:tc>
        <w:tc>
          <w:tcPr>
            <w:tcW w:w="5670" w:type="dxa"/>
          </w:tcPr>
          <w:p w14:paraId="171D817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Elastyczne, różnokolorowe o średnicy 140 mm. Pakowane w woreczek 1 kg.</w:t>
            </w:r>
          </w:p>
        </w:tc>
        <w:tc>
          <w:tcPr>
            <w:tcW w:w="567" w:type="dxa"/>
            <w:vAlign w:val="bottom"/>
          </w:tcPr>
          <w:p w14:paraId="00CD4204" w14:textId="5343B23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490C4C40" w14:textId="170A545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26791327" w14:textId="77D6128E" w:rsidTr="00FB62C1">
        <w:tc>
          <w:tcPr>
            <w:tcW w:w="568" w:type="dxa"/>
          </w:tcPr>
          <w:p w14:paraId="0AF031D8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49.</w:t>
            </w:r>
          </w:p>
        </w:tc>
        <w:tc>
          <w:tcPr>
            <w:tcW w:w="1842" w:type="dxa"/>
          </w:tcPr>
          <w:p w14:paraId="3BB4E59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Kalkulator duży</w:t>
            </w:r>
          </w:p>
        </w:tc>
        <w:tc>
          <w:tcPr>
            <w:tcW w:w="5670" w:type="dxa"/>
          </w:tcPr>
          <w:p w14:paraId="25D9901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Kalkulator z wyświetlaczem, na baterie, z funkcja pierwiastków, z możliwością cofania, wyłączany automatycznie w kolorze czarnym</w:t>
            </w:r>
          </w:p>
        </w:tc>
        <w:tc>
          <w:tcPr>
            <w:tcW w:w="567" w:type="dxa"/>
            <w:vAlign w:val="bottom"/>
          </w:tcPr>
          <w:p w14:paraId="7DB2E589" w14:textId="0E9AE98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A92D396" w14:textId="02535F2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6B923BB3" w14:textId="1DCC0107" w:rsidTr="00FB62C1">
        <w:tc>
          <w:tcPr>
            <w:tcW w:w="568" w:type="dxa"/>
          </w:tcPr>
          <w:p w14:paraId="0DE08860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50.</w:t>
            </w:r>
          </w:p>
        </w:tc>
        <w:tc>
          <w:tcPr>
            <w:tcW w:w="1842" w:type="dxa"/>
            <w:vAlign w:val="bottom"/>
          </w:tcPr>
          <w:p w14:paraId="79DC901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Kalkulator mały</w:t>
            </w:r>
          </w:p>
        </w:tc>
        <w:tc>
          <w:tcPr>
            <w:tcW w:w="5670" w:type="dxa"/>
            <w:vAlign w:val="bottom"/>
          </w:tcPr>
          <w:p w14:paraId="1D9155B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Kalkulator podręczny do liczenia – z wyświetlaczem, na baterie, z funkcja pierwiastków, prosty</w:t>
            </w:r>
          </w:p>
        </w:tc>
        <w:tc>
          <w:tcPr>
            <w:tcW w:w="567" w:type="dxa"/>
            <w:vAlign w:val="bottom"/>
          </w:tcPr>
          <w:p w14:paraId="680F6412" w14:textId="6EA3162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65033B9" w14:textId="5376668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</w:tr>
      <w:tr w:rsidR="00AC3CD6" w:rsidRPr="00CF0EFF" w14:paraId="6B2A0ECA" w14:textId="3DDD134E" w:rsidTr="00FB62C1">
        <w:tc>
          <w:tcPr>
            <w:tcW w:w="568" w:type="dxa"/>
          </w:tcPr>
          <w:p w14:paraId="64092348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51.</w:t>
            </w:r>
          </w:p>
        </w:tc>
        <w:tc>
          <w:tcPr>
            <w:tcW w:w="1842" w:type="dxa"/>
          </w:tcPr>
          <w:p w14:paraId="4D9B78A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Karteczki samoprzylepne kolorowe 38*51</w:t>
            </w:r>
          </w:p>
        </w:tc>
        <w:tc>
          <w:tcPr>
            <w:tcW w:w="5670" w:type="dxa"/>
          </w:tcPr>
          <w:p w14:paraId="6071071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Samoprzylepne bloczki pakowane po 3 sztuki w opakowaniu w kolorze żółtym. – 100 sztuk w pojedynczym bloczku</w:t>
            </w:r>
          </w:p>
        </w:tc>
        <w:tc>
          <w:tcPr>
            <w:tcW w:w="567" w:type="dxa"/>
            <w:vAlign w:val="bottom"/>
          </w:tcPr>
          <w:p w14:paraId="4442518E" w14:textId="05F579F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653A5BAB" w14:textId="004869E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58825850" w14:textId="0ADBA224" w:rsidTr="00FB62C1">
        <w:tc>
          <w:tcPr>
            <w:tcW w:w="568" w:type="dxa"/>
          </w:tcPr>
          <w:p w14:paraId="47864AE0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52.</w:t>
            </w:r>
          </w:p>
        </w:tc>
        <w:tc>
          <w:tcPr>
            <w:tcW w:w="1842" w:type="dxa"/>
          </w:tcPr>
          <w:p w14:paraId="05F3580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Karteczki samoprzylepne 50*40</w:t>
            </w:r>
          </w:p>
        </w:tc>
        <w:tc>
          <w:tcPr>
            <w:tcW w:w="5670" w:type="dxa"/>
          </w:tcPr>
          <w:p w14:paraId="6383F60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Samoprzylepne bloczki w opakowaniu pakowane po 3 sztuki, w różnych kolorach – 100 sztuk w pojedynczym bloczku</w:t>
            </w:r>
          </w:p>
        </w:tc>
        <w:tc>
          <w:tcPr>
            <w:tcW w:w="567" w:type="dxa"/>
            <w:vAlign w:val="bottom"/>
          </w:tcPr>
          <w:p w14:paraId="32395E74" w14:textId="5C32D96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26E7EB96" w14:textId="7514262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1C9158DC" w14:textId="2A45AF49" w:rsidTr="00FB62C1">
        <w:tc>
          <w:tcPr>
            <w:tcW w:w="568" w:type="dxa"/>
          </w:tcPr>
          <w:p w14:paraId="1B82D2E0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53.</w:t>
            </w:r>
          </w:p>
        </w:tc>
        <w:tc>
          <w:tcPr>
            <w:tcW w:w="1842" w:type="dxa"/>
          </w:tcPr>
          <w:p w14:paraId="04E09EB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Kartki samoprzylepne 76*76</w:t>
            </w:r>
          </w:p>
        </w:tc>
        <w:tc>
          <w:tcPr>
            <w:tcW w:w="5670" w:type="dxa"/>
          </w:tcPr>
          <w:p w14:paraId="3836777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Kolorowe, w każdym bloczku po 100 karteczek 76x76mm., skuteczny klej pozwalający na kilkakrotne przyklejanie.</w:t>
            </w:r>
          </w:p>
        </w:tc>
        <w:tc>
          <w:tcPr>
            <w:tcW w:w="567" w:type="dxa"/>
            <w:vAlign w:val="bottom"/>
          </w:tcPr>
          <w:p w14:paraId="3F30F3DF" w14:textId="671DB98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4E625C89" w14:textId="210962F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0C6C5EFD" w14:textId="2E84C585" w:rsidTr="00FB62C1">
        <w:trPr>
          <w:trHeight w:val="494"/>
        </w:trPr>
        <w:tc>
          <w:tcPr>
            <w:tcW w:w="568" w:type="dxa"/>
          </w:tcPr>
          <w:p w14:paraId="0F0AC0D9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54.</w:t>
            </w:r>
          </w:p>
        </w:tc>
        <w:tc>
          <w:tcPr>
            <w:tcW w:w="1842" w:type="dxa"/>
          </w:tcPr>
          <w:p w14:paraId="2A94FEE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Kieszonki na płyty CD</w:t>
            </w:r>
          </w:p>
        </w:tc>
        <w:tc>
          <w:tcPr>
            <w:tcW w:w="5670" w:type="dxa"/>
          </w:tcPr>
          <w:p w14:paraId="76433C47" w14:textId="362A7E75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 możliwością wpięcia do segregatorów. Z klapką zabezpieczającą przed wypadnięciem płyty. Wymiary min 135 x 122 mm, 10 szt. w opak.</w:t>
            </w:r>
          </w:p>
        </w:tc>
        <w:tc>
          <w:tcPr>
            <w:tcW w:w="567" w:type="dxa"/>
            <w:vAlign w:val="bottom"/>
          </w:tcPr>
          <w:p w14:paraId="7B225676" w14:textId="50A48365" w:rsidR="00AC3CD6" w:rsidRPr="00CF0EFF" w:rsidRDefault="00105B67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369A3950" w14:textId="0026851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AC3CD6" w:rsidRPr="00CF0EFF" w14:paraId="2BA39452" w14:textId="55957C2A" w:rsidTr="00FB62C1">
        <w:tc>
          <w:tcPr>
            <w:tcW w:w="568" w:type="dxa"/>
          </w:tcPr>
          <w:p w14:paraId="3484D8AB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55.</w:t>
            </w:r>
          </w:p>
        </w:tc>
        <w:tc>
          <w:tcPr>
            <w:tcW w:w="1842" w:type="dxa"/>
          </w:tcPr>
          <w:p w14:paraId="6778D9E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Klej w płynie </w:t>
            </w:r>
          </w:p>
        </w:tc>
        <w:tc>
          <w:tcPr>
            <w:tcW w:w="5670" w:type="dxa"/>
          </w:tcPr>
          <w:p w14:paraId="6CAC5E1E" w14:textId="57D3D4B9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Klej posiadający dobre właściwości klejące. Bezbarwny. Na bazie wody, niebrudzący, nietoksyczny, bezzapachowy. Pojemność minimalna 40 ml. </w:t>
            </w:r>
          </w:p>
        </w:tc>
        <w:tc>
          <w:tcPr>
            <w:tcW w:w="567" w:type="dxa"/>
            <w:vAlign w:val="bottom"/>
          </w:tcPr>
          <w:p w14:paraId="4451FECA" w14:textId="5EC8219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2C949BF" w14:textId="60CB566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60</w:t>
            </w:r>
          </w:p>
        </w:tc>
      </w:tr>
      <w:tr w:rsidR="00AC3CD6" w:rsidRPr="00CF0EFF" w14:paraId="6F2B6C78" w14:textId="5F1F1334" w:rsidTr="00FB62C1">
        <w:tc>
          <w:tcPr>
            <w:tcW w:w="568" w:type="dxa"/>
          </w:tcPr>
          <w:p w14:paraId="3D7DC529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lastRenderedPageBreak/>
              <w:t>56.</w:t>
            </w:r>
          </w:p>
        </w:tc>
        <w:tc>
          <w:tcPr>
            <w:tcW w:w="1842" w:type="dxa"/>
          </w:tcPr>
          <w:p w14:paraId="1D0198A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Klej w sztyfcie</w:t>
            </w:r>
          </w:p>
        </w:tc>
        <w:tc>
          <w:tcPr>
            <w:tcW w:w="5670" w:type="dxa"/>
          </w:tcPr>
          <w:p w14:paraId="614A0194" w14:textId="6EA1906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W sztyfcie, bezzapachowy, nietoksyczny, nie zawierający rozpuszczalników, nie niszczący i nie deformujący klejonych warstw, wysokiej jakości, bezbarwny, regulacja podstawy sztyftu, niebrudzący. Minimum 35 g. Zmywalny w temperaturze 30 stopni C. </w:t>
            </w:r>
          </w:p>
        </w:tc>
        <w:tc>
          <w:tcPr>
            <w:tcW w:w="567" w:type="dxa"/>
            <w:vAlign w:val="bottom"/>
          </w:tcPr>
          <w:p w14:paraId="11A4D448" w14:textId="3EBCF99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4630A488" w14:textId="73BFACD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675D6DD2" w14:textId="5324CBCC" w:rsidTr="00FB62C1">
        <w:tc>
          <w:tcPr>
            <w:tcW w:w="568" w:type="dxa"/>
          </w:tcPr>
          <w:p w14:paraId="6FED3266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57.</w:t>
            </w:r>
          </w:p>
        </w:tc>
        <w:tc>
          <w:tcPr>
            <w:tcW w:w="1842" w:type="dxa"/>
          </w:tcPr>
          <w:p w14:paraId="79B3682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Klipsy archiwizacyjne</w:t>
            </w:r>
          </w:p>
        </w:tc>
        <w:tc>
          <w:tcPr>
            <w:tcW w:w="5670" w:type="dxa"/>
          </w:tcPr>
          <w:p w14:paraId="72B00FD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Dwuczęściowe, plastikowe klipsy przeznaczone do archiwizacji dokumentów, pakowane po 100 szt. </w:t>
            </w:r>
          </w:p>
        </w:tc>
        <w:tc>
          <w:tcPr>
            <w:tcW w:w="567" w:type="dxa"/>
            <w:vAlign w:val="bottom"/>
          </w:tcPr>
          <w:p w14:paraId="35C4AC96" w14:textId="711F1D7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45AB3B82" w14:textId="1B56145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</w:tr>
      <w:tr w:rsidR="00AC3CD6" w:rsidRPr="00CF0EFF" w14:paraId="7F9D3D4E" w14:textId="5516C15E" w:rsidTr="00FB62C1">
        <w:tc>
          <w:tcPr>
            <w:tcW w:w="568" w:type="dxa"/>
          </w:tcPr>
          <w:p w14:paraId="064AF7B8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58.</w:t>
            </w:r>
          </w:p>
        </w:tc>
        <w:tc>
          <w:tcPr>
            <w:tcW w:w="1842" w:type="dxa"/>
          </w:tcPr>
          <w:p w14:paraId="050E0CF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Klipsy do dokumentów 15 mm</w:t>
            </w:r>
          </w:p>
        </w:tc>
        <w:tc>
          <w:tcPr>
            <w:tcW w:w="5670" w:type="dxa"/>
          </w:tcPr>
          <w:p w14:paraId="0713046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Wykonane z metalu, zapewniające doskonałą sprężystość, 12szt/op.</w:t>
            </w:r>
          </w:p>
        </w:tc>
        <w:tc>
          <w:tcPr>
            <w:tcW w:w="567" w:type="dxa"/>
            <w:vAlign w:val="bottom"/>
          </w:tcPr>
          <w:p w14:paraId="197A45A5" w14:textId="4B63AC0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65051680" w14:textId="5057007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06B48B17" w14:textId="0F3D2729" w:rsidTr="00FB62C1">
        <w:tc>
          <w:tcPr>
            <w:tcW w:w="568" w:type="dxa"/>
          </w:tcPr>
          <w:p w14:paraId="4E45E1A1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59.</w:t>
            </w:r>
          </w:p>
        </w:tc>
        <w:tc>
          <w:tcPr>
            <w:tcW w:w="1842" w:type="dxa"/>
          </w:tcPr>
          <w:p w14:paraId="69EDC6E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Klipsy do dokumentów 19 mm</w:t>
            </w:r>
          </w:p>
        </w:tc>
        <w:tc>
          <w:tcPr>
            <w:tcW w:w="5670" w:type="dxa"/>
          </w:tcPr>
          <w:p w14:paraId="61F4C84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Wykonane z metalu, zapewniające doskonałą sprężystość, 12szt/op.</w:t>
            </w:r>
          </w:p>
        </w:tc>
        <w:tc>
          <w:tcPr>
            <w:tcW w:w="567" w:type="dxa"/>
            <w:vAlign w:val="bottom"/>
          </w:tcPr>
          <w:p w14:paraId="112E992A" w14:textId="51B83DA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381410A2" w14:textId="34BA555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587E4F93" w14:textId="74CEEE4A" w:rsidTr="00FB62C1">
        <w:tc>
          <w:tcPr>
            <w:tcW w:w="568" w:type="dxa"/>
          </w:tcPr>
          <w:p w14:paraId="57489A6A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60.</w:t>
            </w:r>
          </w:p>
        </w:tc>
        <w:tc>
          <w:tcPr>
            <w:tcW w:w="1842" w:type="dxa"/>
          </w:tcPr>
          <w:p w14:paraId="1758C30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Klipsy do dokumentów 25 mm</w:t>
            </w:r>
          </w:p>
        </w:tc>
        <w:tc>
          <w:tcPr>
            <w:tcW w:w="5670" w:type="dxa"/>
          </w:tcPr>
          <w:p w14:paraId="433EBA4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Wykonane z metalu, zapewniające doskonałą sprężystość, 12szt/op.</w:t>
            </w:r>
          </w:p>
        </w:tc>
        <w:tc>
          <w:tcPr>
            <w:tcW w:w="567" w:type="dxa"/>
            <w:vAlign w:val="bottom"/>
          </w:tcPr>
          <w:p w14:paraId="32534F5C" w14:textId="5A00648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41988C1C" w14:textId="6B68983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33C09508" w14:textId="1443F880" w:rsidTr="00FB62C1">
        <w:tc>
          <w:tcPr>
            <w:tcW w:w="568" w:type="dxa"/>
          </w:tcPr>
          <w:p w14:paraId="00BFA34E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61.</w:t>
            </w:r>
          </w:p>
        </w:tc>
        <w:tc>
          <w:tcPr>
            <w:tcW w:w="1842" w:type="dxa"/>
          </w:tcPr>
          <w:p w14:paraId="52E8A63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Klipsy do dokumentów 32 mm</w:t>
            </w:r>
          </w:p>
        </w:tc>
        <w:tc>
          <w:tcPr>
            <w:tcW w:w="5670" w:type="dxa"/>
          </w:tcPr>
          <w:p w14:paraId="423CDB9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Wykonane z metalu, zapewniające doskonałą sprężystość, 12szt/op.</w:t>
            </w:r>
          </w:p>
        </w:tc>
        <w:tc>
          <w:tcPr>
            <w:tcW w:w="567" w:type="dxa"/>
            <w:vAlign w:val="bottom"/>
          </w:tcPr>
          <w:p w14:paraId="3D12E7FF" w14:textId="546DF1F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0EA0F050" w14:textId="26A5276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7AD5F57D" w14:textId="4F2FEE2D" w:rsidTr="00FB62C1">
        <w:tc>
          <w:tcPr>
            <w:tcW w:w="568" w:type="dxa"/>
          </w:tcPr>
          <w:p w14:paraId="7E222CB1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62.</w:t>
            </w:r>
          </w:p>
        </w:tc>
        <w:tc>
          <w:tcPr>
            <w:tcW w:w="1842" w:type="dxa"/>
          </w:tcPr>
          <w:p w14:paraId="00198BE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Klipsy do dokumentów 51mm</w:t>
            </w:r>
          </w:p>
        </w:tc>
        <w:tc>
          <w:tcPr>
            <w:tcW w:w="5670" w:type="dxa"/>
          </w:tcPr>
          <w:p w14:paraId="6F17B05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Wykonane z metalu, zapewniające doskonałą sprężystość, 12szt/op.</w:t>
            </w:r>
          </w:p>
        </w:tc>
        <w:tc>
          <w:tcPr>
            <w:tcW w:w="567" w:type="dxa"/>
            <w:vAlign w:val="bottom"/>
          </w:tcPr>
          <w:p w14:paraId="26DF72FC" w14:textId="04D852A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7CD10844" w14:textId="28E4E8E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67A35938" w14:textId="7A370353" w:rsidTr="00FB62C1">
        <w:tc>
          <w:tcPr>
            <w:tcW w:w="568" w:type="dxa"/>
          </w:tcPr>
          <w:p w14:paraId="7D37C740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63.</w:t>
            </w:r>
          </w:p>
        </w:tc>
        <w:tc>
          <w:tcPr>
            <w:tcW w:w="1842" w:type="dxa"/>
          </w:tcPr>
          <w:p w14:paraId="5FE3D26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Kołonotatnik A4</w:t>
            </w:r>
          </w:p>
        </w:tc>
        <w:tc>
          <w:tcPr>
            <w:tcW w:w="5670" w:type="dxa"/>
          </w:tcPr>
          <w:p w14:paraId="420C299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Kołonotatnik formatu A4. Twarda oprawa z  tworzywa, zdobiona kolorowym wzorem. Posiadający min. 80 kartek w kratkę. Perforacja ułatwiająca wyrywanie kartek</w:t>
            </w:r>
          </w:p>
        </w:tc>
        <w:tc>
          <w:tcPr>
            <w:tcW w:w="567" w:type="dxa"/>
            <w:vAlign w:val="bottom"/>
          </w:tcPr>
          <w:p w14:paraId="176DBBF2" w14:textId="72BFF2F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B877347" w14:textId="70C74A3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2C64130B" w14:textId="065E2278" w:rsidTr="00FB62C1">
        <w:tc>
          <w:tcPr>
            <w:tcW w:w="568" w:type="dxa"/>
          </w:tcPr>
          <w:p w14:paraId="00A2A65E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64.</w:t>
            </w:r>
          </w:p>
        </w:tc>
        <w:tc>
          <w:tcPr>
            <w:tcW w:w="1842" w:type="dxa"/>
          </w:tcPr>
          <w:p w14:paraId="7AD522A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Kołonotatnik A5</w:t>
            </w:r>
          </w:p>
        </w:tc>
        <w:tc>
          <w:tcPr>
            <w:tcW w:w="5670" w:type="dxa"/>
          </w:tcPr>
          <w:p w14:paraId="5D9EB3C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Kołonotatnik formatu A5. Twarda oprawa z  tworzywa, zdobiona kolorowym wzorem. Posiadający min. 80 kartek w kratkę. Perforacja ułatwiająca wyrywanie kartek</w:t>
            </w:r>
          </w:p>
        </w:tc>
        <w:tc>
          <w:tcPr>
            <w:tcW w:w="567" w:type="dxa"/>
            <w:vAlign w:val="bottom"/>
          </w:tcPr>
          <w:p w14:paraId="090A9B99" w14:textId="48D9CBA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45D077E" w14:textId="2876321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444113C5" w14:textId="5FF56BED" w:rsidTr="00FB62C1">
        <w:tc>
          <w:tcPr>
            <w:tcW w:w="568" w:type="dxa"/>
          </w:tcPr>
          <w:p w14:paraId="163B4B7D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65</w:t>
            </w:r>
          </w:p>
        </w:tc>
        <w:tc>
          <w:tcPr>
            <w:tcW w:w="1842" w:type="dxa"/>
          </w:tcPr>
          <w:p w14:paraId="7BCBC09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Koperta C4</w:t>
            </w:r>
          </w:p>
        </w:tc>
        <w:tc>
          <w:tcPr>
            <w:tcW w:w="5670" w:type="dxa"/>
          </w:tcPr>
          <w:p w14:paraId="52A94EC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Białe, 229 x 324, pakowane po 250 szt. –samoklejące</w:t>
            </w:r>
          </w:p>
        </w:tc>
        <w:tc>
          <w:tcPr>
            <w:tcW w:w="567" w:type="dxa"/>
            <w:vAlign w:val="bottom"/>
          </w:tcPr>
          <w:p w14:paraId="135AFB1C" w14:textId="148C3B6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653A464D" w14:textId="596B57D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2D321A07" w14:textId="07A7E4B3" w:rsidTr="00FB62C1">
        <w:tc>
          <w:tcPr>
            <w:tcW w:w="568" w:type="dxa"/>
          </w:tcPr>
          <w:p w14:paraId="0FA04BBB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66</w:t>
            </w:r>
          </w:p>
        </w:tc>
        <w:tc>
          <w:tcPr>
            <w:tcW w:w="1842" w:type="dxa"/>
          </w:tcPr>
          <w:p w14:paraId="1385EC4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Koperta C5</w:t>
            </w:r>
          </w:p>
        </w:tc>
        <w:tc>
          <w:tcPr>
            <w:tcW w:w="5670" w:type="dxa"/>
          </w:tcPr>
          <w:p w14:paraId="13C5FAC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Białe, 162 x 229, pakowane po 500 szt. – samoklejące</w:t>
            </w:r>
          </w:p>
        </w:tc>
        <w:tc>
          <w:tcPr>
            <w:tcW w:w="567" w:type="dxa"/>
            <w:vAlign w:val="bottom"/>
          </w:tcPr>
          <w:p w14:paraId="5C709EB9" w14:textId="1AD265F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4EFD49A5" w14:textId="0614DC2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452BE159" w14:textId="65FF15A2" w:rsidTr="00FB62C1">
        <w:tc>
          <w:tcPr>
            <w:tcW w:w="568" w:type="dxa"/>
          </w:tcPr>
          <w:p w14:paraId="761D5CCD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67</w:t>
            </w:r>
          </w:p>
        </w:tc>
        <w:tc>
          <w:tcPr>
            <w:tcW w:w="1842" w:type="dxa"/>
          </w:tcPr>
          <w:p w14:paraId="5F7E11A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Koperta C6</w:t>
            </w:r>
          </w:p>
        </w:tc>
        <w:tc>
          <w:tcPr>
            <w:tcW w:w="5670" w:type="dxa"/>
          </w:tcPr>
          <w:p w14:paraId="0277B37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Białe, 114 x 162, pakowane po 1000 szt. – samoklejące</w:t>
            </w:r>
          </w:p>
        </w:tc>
        <w:tc>
          <w:tcPr>
            <w:tcW w:w="567" w:type="dxa"/>
            <w:vAlign w:val="bottom"/>
          </w:tcPr>
          <w:p w14:paraId="70DD6DC3" w14:textId="66665CF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05EDC7C3" w14:textId="694D5A0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4F12C53F" w14:textId="0E154A80" w:rsidTr="00FB62C1">
        <w:tc>
          <w:tcPr>
            <w:tcW w:w="568" w:type="dxa"/>
          </w:tcPr>
          <w:p w14:paraId="3F70F15F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68</w:t>
            </w:r>
          </w:p>
        </w:tc>
        <w:tc>
          <w:tcPr>
            <w:tcW w:w="1842" w:type="dxa"/>
          </w:tcPr>
          <w:p w14:paraId="6AE8926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Koperta B4 z rozszerzanym dnem</w:t>
            </w:r>
          </w:p>
        </w:tc>
        <w:tc>
          <w:tcPr>
            <w:tcW w:w="5670" w:type="dxa"/>
          </w:tcPr>
          <w:p w14:paraId="7745E29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Samoklejąca z paskiem o wymiarach 250x353x38, biała – pakowane po 250 sztuk</w:t>
            </w:r>
          </w:p>
        </w:tc>
        <w:tc>
          <w:tcPr>
            <w:tcW w:w="567" w:type="dxa"/>
            <w:vAlign w:val="bottom"/>
          </w:tcPr>
          <w:p w14:paraId="063675A6" w14:textId="6C8C656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61D7CEFD" w14:textId="5783339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43388889" w14:textId="2F2CAC7C" w:rsidTr="00FB62C1">
        <w:tc>
          <w:tcPr>
            <w:tcW w:w="568" w:type="dxa"/>
          </w:tcPr>
          <w:p w14:paraId="1E25EE9C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69</w:t>
            </w:r>
          </w:p>
        </w:tc>
        <w:tc>
          <w:tcPr>
            <w:tcW w:w="1842" w:type="dxa"/>
          </w:tcPr>
          <w:p w14:paraId="13DCA05D" w14:textId="18581BC6" w:rsidR="00AC3CD6" w:rsidRPr="0074475E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Koperty bezpieczne B5</w:t>
            </w:r>
          </w:p>
        </w:tc>
        <w:tc>
          <w:tcPr>
            <w:tcW w:w="5670" w:type="dxa"/>
          </w:tcPr>
          <w:p w14:paraId="1200C95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Białe, wymiary 185x250/200x275 mm.</w:t>
            </w:r>
          </w:p>
        </w:tc>
        <w:tc>
          <w:tcPr>
            <w:tcW w:w="567" w:type="dxa"/>
            <w:vAlign w:val="bottom"/>
          </w:tcPr>
          <w:p w14:paraId="01711435" w14:textId="0890820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FE1CC17" w14:textId="5F5F873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3A5DF953" w14:textId="745F6D49" w:rsidTr="00FB62C1">
        <w:tc>
          <w:tcPr>
            <w:tcW w:w="568" w:type="dxa"/>
          </w:tcPr>
          <w:p w14:paraId="6ADAD49F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70</w:t>
            </w:r>
          </w:p>
        </w:tc>
        <w:tc>
          <w:tcPr>
            <w:tcW w:w="1842" w:type="dxa"/>
          </w:tcPr>
          <w:p w14:paraId="681BC45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Koperty bezpieczne M5+</w:t>
            </w:r>
          </w:p>
        </w:tc>
        <w:tc>
          <w:tcPr>
            <w:tcW w:w="5670" w:type="dxa"/>
          </w:tcPr>
          <w:p w14:paraId="0C47D25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Białe, wymiary 140 x 230/1555x255 mm.. </w:t>
            </w:r>
          </w:p>
        </w:tc>
        <w:tc>
          <w:tcPr>
            <w:tcW w:w="567" w:type="dxa"/>
            <w:vAlign w:val="bottom"/>
          </w:tcPr>
          <w:p w14:paraId="04AB0D7D" w14:textId="000982B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BF08F0C" w14:textId="6ED334E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4E8069CE" w14:textId="26AC66D9" w:rsidTr="00FB62C1">
        <w:tc>
          <w:tcPr>
            <w:tcW w:w="568" w:type="dxa"/>
          </w:tcPr>
          <w:p w14:paraId="4232C031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71</w:t>
            </w:r>
          </w:p>
        </w:tc>
        <w:tc>
          <w:tcPr>
            <w:tcW w:w="1842" w:type="dxa"/>
          </w:tcPr>
          <w:p w14:paraId="3003E5E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Koperty DL</w:t>
            </w:r>
          </w:p>
        </w:tc>
        <w:tc>
          <w:tcPr>
            <w:tcW w:w="5670" w:type="dxa"/>
          </w:tcPr>
          <w:p w14:paraId="2096A68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Białe z klejem 110 x220 mm, okno prawe 45 x 90 mm, pakowane po 1000 szt. </w:t>
            </w:r>
          </w:p>
        </w:tc>
        <w:tc>
          <w:tcPr>
            <w:tcW w:w="567" w:type="dxa"/>
            <w:vAlign w:val="bottom"/>
          </w:tcPr>
          <w:p w14:paraId="53A3E2C2" w14:textId="7D20DDB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3EF2621B" w14:textId="37A064C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4F050903" w14:textId="73AA8663" w:rsidTr="00FB62C1">
        <w:tc>
          <w:tcPr>
            <w:tcW w:w="568" w:type="dxa"/>
          </w:tcPr>
          <w:p w14:paraId="2F67E3F8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72</w:t>
            </w:r>
          </w:p>
        </w:tc>
        <w:tc>
          <w:tcPr>
            <w:tcW w:w="1842" w:type="dxa"/>
          </w:tcPr>
          <w:p w14:paraId="3FA17CA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Koperty E4</w:t>
            </w:r>
          </w:p>
        </w:tc>
        <w:tc>
          <w:tcPr>
            <w:tcW w:w="5670" w:type="dxa"/>
          </w:tcPr>
          <w:p w14:paraId="3138118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Białe z klejem, wymiar 280 x 400 x 40 mm, rozszerzane dno. </w:t>
            </w:r>
          </w:p>
        </w:tc>
        <w:tc>
          <w:tcPr>
            <w:tcW w:w="567" w:type="dxa"/>
            <w:vAlign w:val="bottom"/>
          </w:tcPr>
          <w:p w14:paraId="568BEF48" w14:textId="07E9750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FF28956" w14:textId="1F479D7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77827D23" w14:textId="468B8E5F" w:rsidTr="00FB62C1">
        <w:tc>
          <w:tcPr>
            <w:tcW w:w="568" w:type="dxa"/>
          </w:tcPr>
          <w:p w14:paraId="0F378EEF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73</w:t>
            </w:r>
          </w:p>
        </w:tc>
        <w:tc>
          <w:tcPr>
            <w:tcW w:w="1842" w:type="dxa"/>
          </w:tcPr>
          <w:p w14:paraId="61732E4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Koperty L-DS – 220</w:t>
            </w:r>
          </w:p>
        </w:tc>
        <w:tc>
          <w:tcPr>
            <w:tcW w:w="5670" w:type="dxa"/>
          </w:tcPr>
          <w:p w14:paraId="1AC44B1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Białe z klejem rozmiar 300x458x40, rozszerzane dno. </w:t>
            </w:r>
          </w:p>
        </w:tc>
        <w:tc>
          <w:tcPr>
            <w:tcW w:w="567" w:type="dxa"/>
            <w:vAlign w:val="bottom"/>
          </w:tcPr>
          <w:p w14:paraId="0A911AD7" w14:textId="223BB51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2E19C2A" w14:textId="19715A7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085AFCE6" w14:textId="5430E64D" w:rsidTr="00FB62C1">
        <w:tc>
          <w:tcPr>
            <w:tcW w:w="568" w:type="dxa"/>
          </w:tcPr>
          <w:p w14:paraId="64078D3E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74</w:t>
            </w:r>
          </w:p>
        </w:tc>
        <w:tc>
          <w:tcPr>
            <w:tcW w:w="1842" w:type="dxa"/>
          </w:tcPr>
          <w:p w14:paraId="10C2622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Koperty na CD bezpieczne</w:t>
            </w:r>
          </w:p>
        </w:tc>
        <w:tc>
          <w:tcPr>
            <w:tcW w:w="5670" w:type="dxa"/>
          </w:tcPr>
          <w:p w14:paraId="0C3C822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Białe, bezpieczne, wymiar wewn. 180 x165 mm, z folii PE z zamknięciem samoklejącym</w:t>
            </w:r>
          </w:p>
        </w:tc>
        <w:tc>
          <w:tcPr>
            <w:tcW w:w="567" w:type="dxa"/>
            <w:vAlign w:val="bottom"/>
          </w:tcPr>
          <w:p w14:paraId="4FEF77D6" w14:textId="679ED3D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2FFF94D" w14:textId="2CA763F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1D2AC037" w14:textId="610BFD4D" w:rsidTr="00FB62C1">
        <w:tc>
          <w:tcPr>
            <w:tcW w:w="568" w:type="dxa"/>
          </w:tcPr>
          <w:p w14:paraId="25A4C365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75</w:t>
            </w:r>
          </w:p>
        </w:tc>
        <w:tc>
          <w:tcPr>
            <w:tcW w:w="1842" w:type="dxa"/>
          </w:tcPr>
          <w:p w14:paraId="3CE8CA3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Koperty na CD/DVD</w:t>
            </w:r>
          </w:p>
        </w:tc>
        <w:tc>
          <w:tcPr>
            <w:tcW w:w="5670" w:type="dxa"/>
          </w:tcPr>
          <w:p w14:paraId="49A36A1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Białe do zaklejenia na mokro, wymiary:124x124 mm, okno średnica 109 mm</w:t>
            </w:r>
          </w:p>
        </w:tc>
        <w:tc>
          <w:tcPr>
            <w:tcW w:w="567" w:type="dxa"/>
            <w:vAlign w:val="bottom"/>
          </w:tcPr>
          <w:p w14:paraId="5ED391B8" w14:textId="5330E3D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4015668" w14:textId="2CB2B61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2000</w:t>
            </w:r>
          </w:p>
        </w:tc>
      </w:tr>
      <w:tr w:rsidR="00AC3CD6" w:rsidRPr="00CF0EFF" w14:paraId="72091D5F" w14:textId="625C88AE" w:rsidTr="00FB62C1">
        <w:tc>
          <w:tcPr>
            <w:tcW w:w="568" w:type="dxa"/>
          </w:tcPr>
          <w:p w14:paraId="0C1CC41E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76.</w:t>
            </w:r>
          </w:p>
        </w:tc>
        <w:tc>
          <w:tcPr>
            <w:tcW w:w="1842" w:type="dxa"/>
          </w:tcPr>
          <w:p w14:paraId="469C66F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 xml:space="preserve">Koperty ochronne białe z folią </w:t>
            </w:r>
          </w:p>
        </w:tc>
        <w:tc>
          <w:tcPr>
            <w:tcW w:w="5670" w:type="dxa"/>
          </w:tcPr>
          <w:p w14:paraId="7927418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A/11 wymiar zewnętrzny: 120x175 mm, z wyściółką z folii bąbelkowej.. </w:t>
            </w:r>
          </w:p>
        </w:tc>
        <w:tc>
          <w:tcPr>
            <w:tcW w:w="567" w:type="dxa"/>
            <w:vAlign w:val="bottom"/>
          </w:tcPr>
          <w:p w14:paraId="1D1B11C7" w14:textId="15A1DD6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2F45E32" w14:textId="5EFFCB5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1E5FC2F4" w14:textId="43CE559E" w:rsidTr="00FB62C1">
        <w:tc>
          <w:tcPr>
            <w:tcW w:w="568" w:type="dxa"/>
          </w:tcPr>
          <w:p w14:paraId="62B8BD2C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77.</w:t>
            </w:r>
          </w:p>
        </w:tc>
        <w:tc>
          <w:tcPr>
            <w:tcW w:w="1842" w:type="dxa"/>
          </w:tcPr>
          <w:p w14:paraId="643E1DF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Koperty ochronne białe z folią bąbelkową G/17</w:t>
            </w:r>
          </w:p>
        </w:tc>
        <w:tc>
          <w:tcPr>
            <w:tcW w:w="5670" w:type="dxa"/>
          </w:tcPr>
          <w:p w14:paraId="3E109CE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G/17 wymiar zewnętrzny 250x350 mm, z wyściółką z folii bąbelkowej.</w:t>
            </w:r>
          </w:p>
        </w:tc>
        <w:tc>
          <w:tcPr>
            <w:tcW w:w="567" w:type="dxa"/>
            <w:vAlign w:val="bottom"/>
          </w:tcPr>
          <w:p w14:paraId="45F6C1EC" w14:textId="7DB70BD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DB763BE" w14:textId="1628E40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30B59D57" w14:textId="5F7A4597" w:rsidTr="00FB62C1">
        <w:tc>
          <w:tcPr>
            <w:tcW w:w="568" w:type="dxa"/>
          </w:tcPr>
          <w:p w14:paraId="5AC6C23C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78.</w:t>
            </w:r>
          </w:p>
        </w:tc>
        <w:tc>
          <w:tcPr>
            <w:tcW w:w="1842" w:type="dxa"/>
          </w:tcPr>
          <w:p w14:paraId="16166F7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Koperty ochronne białe z folią bąbelkową K/20</w:t>
            </w:r>
          </w:p>
        </w:tc>
        <w:tc>
          <w:tcPr>
            <w:tcW w:w="5670" w:type="dxa"/>
          </w:tcPr>
          <w:p w14:paraId="75BEB86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K/20 wymiar zewnętrzny: 370x480 mm, z wyściółką z folii bąbelkowej.</w:t>
            </w:r>
          </w:p>
        </w:tc>
        <w:tc>
          <w:tcPr>
            <w:tcW w:w="567" w:type="dxa"/>
            <w:vAlign w:val="bottom"/>
          </w:tcPr>
          <w:p w14:paraId="2A022210" w14:textId="724DE7A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0CC9C53" w14:textId="39BFEFE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21937ED8" w14:textId="7496209F" w:rsidTr="00FB62C1">
        <w:tc>
          <w:tcPr>
            <w:tcW w:w="568" w:type="dxa"/>
          </w:tcPr>
          <w:p w14:paraId="4261DC8F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79.</w:t>
            </w:r>
          </w:p>
        </w:tc>
        <w:tc>
          <w:tcPr>
            <w:tcW w:w="1842" w:type="dxa"/>
          </w:tcPr>
          <w:p w14:paraId="3F573E8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Korektor w pisaku</w:t>
            </w:r>
          </w:p>
        </w:tc>
        <w:tc>
          <w:tcPr>
            <w:tcW w:w="5670" w:type="dxa"/>
          </w:tcPr>
          <w:p w14:paraId="1105AB9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Korektor w piórze z metalową końcówką, wykonaną ze stali węglowej do precyzyjnego, punktowego korygowania. Szybkoschnący, ekologiczny płyn, dobrze kryjący. Minimalna powierzchnia korygowania 630 cm2, opakowanie o pojemności minimum 7 ml. </w:t>
            </w:r>
          </w:p>
        </w:tc>
        <w:tc>
          <w:tcPr>
            <w:tcW w:w="567" w:type="dxa"/>
            <w:vAlign w:val="bottom"/>
          </w:tcPr>
          <w:p w14:paraId="4B81A795" w14:textId="31BD0CD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E6E795C" w14:textId="136430B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55F48D22" w14:textId="2F32932B" w:rsidTr="00FB62C1">
        <w:tc>
          <w:tcPr>
            <w:tcW w:w="568" w:type="dxa"/>
          </w:tcPr>
          <w:p w14:paraId="3275DB8B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80.</w:t>
            </w:r>
          </w:p>
        </w:tc>
        <w:tc>
          <w:tcPr>
            <w:tcW w:w="1842" w:type="dxa"/>
          </w:tcPr>
          <w:p w14:paraId="6E742A6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Korektor w taśmie</w:t>
            </w:r>
          </w:p>
        </w:tc>
        <w:tc>
          <w:tcPr>
            <w:tcW w:w="5670" w:type="dxa"/>
          </w:tcPr>
          <w:p w14:paraId="798A9EA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Szerokość taśmy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5 mm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>, długość taśmy min. 8 m, jednorazowe,  idealnie pokrywający tekst, system kontroli naprężenia taśmy.</w:t>
            </w:r>
          </w:p>
        </w:tc>
        <w:tc>
          <w:tcPr>
            <w:tcW w:w="567" w:type="dxa"/>
            <w:vAlign w:val="bottom"/>
          </w:tcPr>
          <w:p w14:paraId="7654B30E" w14:textId="3CA29B3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42449CCE" w14:textId="05AD994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331C2624" w14:textId="5D406FEA" w:rsidTr="00FB62C1">
        <w:tc>
          <w:tcPr>
            <w:tcW w:w="568" w:type="dxa"/>
          </w:tcPr>
          <w:p w14:paraId="21D73AED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81</w:t>
            </w:r>
          </w:p>
        </w:tc>
        <w:tc>
          <w:tcPr>
            <w:tcW w:w="1842" w:type="dxa"/>
          </w:tcPr>
          <w:p w14:paraId="58FC6D5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 xml:space="preserve">Korektor z pędzelkiem </w:t>
            </w:r>
          </w:p>
        </w:tc>
        <w:tc>
          <w:tcPr>
            <w:tcW w:w="5670" w:type="dxa"/>
          </w:tcPr>
          <w:p w14:paraId="66FA806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Korektor płynny szybkoschnący w buteleczce z pędzelkiem, łatwy do nanoszenia. Pojemność minimum 20 ml. </w:t>
            </w:r>
          </w:p>
        </w:tc>
        <w:tc>
          <w:tcPr>
            <w:tcW w:w="567" w:type="dxa"/>
            <w:vAlign w:val="bottom"/>
          </w:tcPr>
          <w:p w14:paraId="37E24E98" w14:textId="4528E07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C123F20" w14:textId="6FDCEBA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0B46B148" w14:textId="330C5D4E" w:rsidTr="00FB62C1">
        <w:tc>
          <w:tcPr>
            <w:tcW w:w="568" w:type="dxa"/>
          </w:tcPr>
          <w:p w14:paraId="59EFF431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82.</w:t>
            </w:r>
          </w:p>
        </w:tc>
        <w:tc>
          <w:tcPr>
            <w:tcW w:w="1842" w:type="dxa"/>
          </w:tcPr>
          <w:p w14:paraId="6577CFB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Kostka notes</w:t>
            </w:r>
          </w:p>
        </w:tc>
        <w:tc>
          <w:tcPr>
            <w:tcW w:w="5670" w:type="dxa"/>
          </w:tcPr>
          <w:p w14:paraId="4068B07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Kostki papierowe, kolorowe lub białe, klejone na jednym brzegu, wymiary 83 x </w:t>
            </w:r>
            <w:smartTag w:uri="urn:schemas-microsoft-com:office:smarttags" w:element="metricconverter">
              <w:smartTagPr>
                <w:attr w:name="ProductID" w:val="83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83 mm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 xml:space="preserve">, wysokość bloczka min. </w:t>
            </w:r>
            <w:smartTag w:uri="urn:schemas-microsoft-com:office:smarttags" w:element="metricconverter">
              <w:smartTagPr>
                <w:attr w:name="ProductID" w:val="75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75 mm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>, opakowanie jednostkowe w folii.</w:t>
            </w:r>
          </w:p>
        </w:tc>
        <w:tc>
          <w:tcPr>
            <w:tcW w:w="567" w:type="dxa"/>
            <w:vAlign w:val="bottom"/>
          </w:tcPr>
          <w:p w14:paraId="28F25C1E" w14:textId="4C385FD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C645964" w14:textId="0948BFA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</w:tr>
      <w:tr w:rsidR="00AC3CD6" w:rsidRPr="00CF0EFF" w14:paraId="24E8D910" w14:textId="30C64C49" w:rsidTr="00FB62C1">
        <w:tc>
          <w:tcPr>
            <w:tcW w:w="568" w:type="dxa"/>
          </w:tcPr>
          <w:p w14:paraId="320BC7C9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83.</w:t>
            </w:r>
          </w:p>
        </w:tc>
        <w:tc>
          <w:tcPr>
            <w:tcW w:w="1842" w:type="dxa"/>
          </w:tcPr>
          <w:p w14:paraId="08FC3F7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Koszulki groszkowe A5</w:t>
            </w:r>
          </w:p>
        </w:tc>
        <w:tc>
          <w:tcPr>
            <w:tcW w:w="5670" w:type="dxa"/>
          </w:tcPr>
          <w:p w14:paraId="501A883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Przezroczyste, groszkowe koszulki do przechowywania dokumentów, w formacie A5, pakowane po 100 szt.</w:t>
            </w:r>
          </w:p>
        </w:tc>
        <w:tc>
          <w:tcPr>
            <w:tcW w:w="567" w:type="dxa"/>
            <w:vAlign w:val="bottom"/>
          </w:tcPr>
          <w:p w14:paraId="79396C5F" w14:textId="277322E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42696935" w14:textId="46EE4C9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56215C69" w14:textId="60F5E42D" w:rsidTr="00FB62C1">
        <w:tc>
          <w:tcPr>
            <w:tcW w:w="568" w:type="dxa"/>
          </w:tcPr>
          <w:p w14:paraId="14C9BDF9" w14:textId="7738E1BD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84.</w:t>
            </w:r>
          </w:p>
        </w:tc>
        <w:tc>
          <w:tcPr>
            <w:tcW w:w="1842" w:type="dxa"/>
          </w:tcPr>
          <w:p w14:paraId="1A89BF85" w14:textId="06CDEA20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Kosz na śmieci z uchylną pokrywą 16 l</w:t>
            </w:r>
          </w:p>
        </w:tc>
        <w:tc>
          <w:tcPr>
            <w:tcW w:w="5670" w:type="dxa"/>
          </w:tcPr>
          <w:p w14:paraId="3184FE6D" w14:textId="472DC491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Wygodny i lekki kosz na śmieci, wykonany z mocnego tworzywa sztucznego ABS, w kolorze szarym pasujący do każdego pomieszczenia, uchylna klapka sprawia, że  kosz jest zamknięty , a śmieci nie są widoczne. Dostosowany do jednorazowych worków foliowych. Pojemność 16 litrów.</w:t>
            </w:r>
          </w:p>
        </w:tc>
        <w:tc>
          <w:tcPr>
            <w:tcW w:w="567" w:type="dxa"/>
            <w:vAlign w:val="bottom"/>
          </w:tcPr>
          <w:p w14:paraId="7A74D714" w14:textId="1F01593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43F8EF4" w14:textId="3EFD9A5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4F1BA831" w14:textId="255C031B" w:rsidTr="00FB62C1">
        <w:tc>
          <w:tcPr>
            <w:tcW w:w="568" w:type="dxa"/>
          </w:tcPr>
          <w:p w14:paraId="251EA68B" w14:textId="189331E9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85.</w:t>
            </w:r>
          </w:p>
        </w:tc>
        <w:tc>
          <w:tcPr>
            <w:tcW w:w="1842" w:type="dxa"/>
          </w:tcPr>
          <w:p w14:paraId="23E7D779" w14:textId="05AD199A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Kosz na śmieci z uchylną pokrywą 25 l</w:t>
            </w:r>
          </w:p>
        </w:tc>
        <w:tc>
          <w:tcPr>
            <w:tcW w:w="5670" w:type="dxa"/>
          </w:tcPr>
          <w:p w14:paraId="1042008C" w14:textId="249B8D8A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Wygodny i lekki kosz na śmieci, wykonany z mocnego tworzywa sztucznego ABS, w kolorze szarym pasujący do każdego pomieszczenia, uchylna klapka sprawia, że  kosz jest zamknięty, a śmieci nie są widoczne. Dostosowany do jednorazowych worków foliowych. Pojemność 25 litrów.</w:t>
            </w:r>
          </w:p>
        </w:tc>
        <w:tc>
          <w:tcPr>
            <w:tcW w:w="567" w:type="dxa"/>
            <w:vAlign w:val="bottom"/>
          </w:tcPr>
          <w:p w14:paraId="2526AAF6" w14:textId="29C1ABC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5EFDBD4" w14:textId="2216F91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371C1FB1" w14:textId="6DD1369E" w:rsidTr="00FB62C1">
        <w:tc>
          <w:tcPr>
            <w:tcW w:w="568" w:type="dxa"/>
          </w:tcPr>
          <w:p w14:paraId="13DBF2F0" w14:textId="7C9DCEFB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86.</w:t>
            </w:r>
          </w:p>
        </w:tc>
        <w:tc>
          <w:tcPr>
            <w:tcW w:w="1842" w:type="dxa"/>
          </w:tcPr>
          <w:p w14:paraId="7803968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Kreda</w:t>
            </w:r>
          </w:p>
        </w:tc>
        <w:tc>
          <w:tcPr>
            <w:tcW w:w="5670" w:type="dxa"/>
          </w:tcPr>
          <w:p w14:paraId="3CB2EC32" w14:textId="77777777" w:rsidR="00AC3CD6" w:rsidRPr="00CF0EFF" w:rsidRDefault="00AC3CD6" w:rsidP="00FB62C1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Kolor biały, pakowana po 10 szt. Niepyląca.</w:t>
            </w:r>
          </w:p>
        </w:tc>
        <w:tc>
          <w:tcPr>
            <w:tcW w:w="567" w:type="dxa"/>
            <w:vAlign w:val="bottom"/>
          </w:tcPr>
          <w:p w14:paraId="5A7B54FB" w14:textId="05E8922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0E294D1A" w14:textId="665F8A8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7909FB55" w14:textId="617FA21B" w:rsidTr="00FB62C1">
        <w:tc>
          <w:tcPr>
            <w:tcW w:w="568" w:type="dxa"/>
          </w:tcPr>
          <w:p w14:paraId="4CF8A7DC" w14:textId="31A890DA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87.</w:t>
            </w:r>
          </w:p>
        </w:tc>
        <w:tc>
          <w:tcPr>
            <w:tcW w:w="1842" w:type="dxa"/>
          </w:tcPr>
          <w:p w14:paraId="7A4C859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Kredki</w:t>
            </w:r>
          </w:p>
        </w:tc>
        <w:tc>
          <w:tcPr>
            <w:tcW w:w="5670" w:type="dxa"/>
          </w:tcPr>
          <w:p w14:paraId="0CF04815" w14:textId="404230E9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Lakierowane drewno, o sześciokątnym kształcie, żywe kolory, gwarancja łatwego strugania oraz odporność na złamania, opakowanie po 12 kolorów.</w:t>
            </w:r>
          </w:p>
        </w:tc>
        <w:tc>
          <w:tcPr>
            <w:tcW w:w="567" w:type="dxa"/>
            <w:vAlign w:val="bottom"/>
          </w:tcPr>
          <w:p w14:paraId="2C61753C" w14:textId="463B518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787AC078" w14:textId="7A52315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20B6B539" w14:textId="1836B38F" w:rsidTr="00FB62C1">
        <w:tc>
          <w:tcPr>
            <w:tcW w:w="568" w:type="dxa"/>
          </w:tcPr>
          <w:p w14:paraId="0EFBE471" w14:textId="7285DEC4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88.</w:t>
            </w:r>
          </w:p>
        </w:tc>
        <w:tc>
          <w:tcPr>
            <w:tcW w:w="1842" w:type="dxa"/>
          </w:tcPr>
          <w:p w14:paraId="7077809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Linijka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30 cm</w:t>
              </w:r>
            </w:smartTag>
          </w:p>
        </w:tc>
        <w:tc>
          <w:tcPr>
            <w:tcW w:w="5670" w:type="dxa"/>
          </w:tcPr>
          <w:p w14:paraId="338C196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Wykonane z przezroczystego polistyrolu, z podciętymi brzegami, ułatwiającymi precyzyjne kreślenie, odporne na odkształcenie i złamania, jednostronna nieścieralna podziałka.</w:t>
            </w:r>
          </w:p>
        </w:tc>
        <w:tc>
          <w:tcPr>
            <w:tcW w:w="567" w:type="dxa"/>
            <w:vAlign w:val="bottom"/>
          </w:tcPr>
          <w:p w14:paraId="70C263EE" w14:textId="6CB3C22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5932116" w14:textId="3E3B975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4CCAE020" w14:textId="7868FBF1" w:rsidTr="00FB62C1">
        <w:tc>
          <w:tcPr>
            <w:tcW w:w="568" w:type="dxa"/>
          </w:tcPr>
          <w:p w14:paraId="1C52FF69" w14:textId="54056270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89.</w:t>
            </w:r>
          </w:p>
        </w:tc>
        <w:tc>
          <w:tcPr>
            <w:tcW w:w="1842" w:type="dxa"/>
          </w:tcPr>
          <w:p w14:paraId="371D1F5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Linijka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50 cm</w:t>
              </w:r>
            </w:smartTag>
          </w:p>
        </w:tc>
        <w:tc>
          <w:tcPr>
            <w:tcW w:w="5670" w:type="dxa"/>
          </w:tcPr>
          <w:p w14:paraId="7348D97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Wykonane z przezroczystego polistyrolu, z podciętymi brzegami, ułatwiającymi precyzyjne kreślenie, odporne na odkształcenie i złamania, jednostronna nieścieralna podziałka.</w:t>
            </w:r>
          </w:p>
        </w:tc>
        <w:tc>
          <w:tcPr>
            <w:tcW w:w="567" w:type="dxa"/>
            <w:vAlign w:val="bottom"/>
          </w:tcPr>
          <w:p w14:paraId="5EE1E390" w14:textId="472CDDD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E963A2B" w14:textId="0F29E26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4C79F43C" w14:textId="144279F0" w:rsidTr="00FB62C1">
        <w:tc>
          <w:tcPr>
            <w:tcW w:w="568" w:type="dxa"/>
          </w:tcPr>
          <w:p w14:paraId="1E051341" w14:textId="5253FCB6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90.</w:t>
            </w:r>
          </w:p>
        </w:tc>
        <w:tc>
          <w:tcPr>
            <w:tcW w:w="1842" w:type="dxa"/>
          </w:tcPr>
          <w:p w14:paraId="43C0601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Litery naklejki</w:t>
            </w:r>
          </w:p>
        </w:tc>
        <w:tc>
          <w:tcPr>
            <w:tcW w:w="5670" w:type="dxa"/>
          </w:tcPr>
          <w:p w14:paraId="4633CE3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Litery czarne, białe i niebieskie. Wielkość 15 mm. – pakowane po  5 sztuk</w:t>
            </w:r>
          </w:p>
        </w:tc>
        <w:tc>
          <w:tcPr>
            <w:tcW w:w="567" w:type="dxa"/>
            <w:vAlign w:val="bottom"/>
          </w:tcPr>
          <w:p w14:paraId="7D72669D" w14:textId="6DF5DFF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554C9878" w14:textId="54DFAF0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</w:tr>
      <w:tr w:rsidR="00AC3CD6" w:rsidRPr="00CF0EFF" w14:paraId="1AD362C3" w14:textId="76821AD8" w:rsidTr="00FB62C1">
        <w:tc>
          <w:tcPr>
            <w:tcW w:w="568" w:type="dxa"/>
          </w:tcPr>
          <w:p w14:paraId="7D9B71BE" w14:textId="1DAC567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91.</w:t>
            </w:r>
          </w:p>
        </w:tc>
        <w:tc>
          <w:tcPr>
            <w:tcW w:w="1842" w:type="dxa"/>
          </w:tcPr>
          <w:p w14:paraId="4F677EF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Magnesy do tablic</w:t>
            </w:r>
          </w:p>
        </w:tc>
        <w:tc>
          <w:tcPr>
            <w:tcW w:w="5670" w:type="dxa"/>
          </w:tcPr>
          <w:p w14:paraId="507E5D7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Kolorowe magnesy do przytwierdzania kartek do metalowego podłoża. Pakowane po 10 szt. </w:t>
            </w:r>
          </w:p>
        </w:tc>
        <w:tc>
          <w:tcPr>
            <w:tcW w:w="567" w:type="dxa"/>
            <w:vAlign w:val="bottom"/>
          </w:tcPr>
          <w:p w14:paraId="04F460AE" w14:textId="2586607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784CB5D8" w14:textId="2449C9E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6C0FFAD0" w14:textId="31E91688" w:rsidTr="00FB62C1">
        <w:tc>
          <w:tcPr>
            <w:tcW w:w="568" w:type="dxa"/>
          </w:tcPr>
          <w:p w14:paraId="3A809AD9" w14:textId="4F6CB6DC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92.</w:t>
            </w:r>
          </w:p>
        </w:tc>
        <w:tc>
          <w:tcPr>
            <w:tcW w:w="1842" w:type="dxa"/>
          </w:tcPr>
          <w:p w14:paraId="72C13FA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Magnesy w metalowej oprawie </w:t>
            </w:r>
          </w:p>
        </w:tc>
        <w:tc>
          <w:tcPr>
            <w:tcW w:w="5670" w:type="dxa"/>
          </w:tcPr>
          <w:p w14:paraId="7AB4258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Magnesy w kolorze srebrnym, Pakowane po minimum 6 szt. w opakowaniu. </w:t>
            </w:r>
          </w:p>
        </w:tc>
        <w:tc>
          <w:tcPr>
            <w:tcW w:w="567" w:type="dxa"/>
            <w:vAlign w:val="bottom"/>
          </w:tcPr>
          <w:p w14:paraId="4C1484A9" w14:textId="0090A83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56122B02" w14:textId="3DD3652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4068D772" w14:textId="1208D022" w:rsidTr="00FB62C1">
        <w:tc>
          <w:tcPr>
            <w:tcW w:w="568" w:type="dxa"/>
          </w:tcPr>
          <w:p w14:paraId="3C15F0E1" w14:textId="21CD75F9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lastRenderedPageBreak/>
              <w:t>93.</w:t>
            </w:r>
          </w:p>
        </w:tc>
        <w:tc>
          <w:tcPr>
            <w:tcW w:w="1842" w:type="dxa"/>
            <w:vAlign w:val="bottom"/>
          </w:tcPr>
          <w:p w14:paraId="30C6B03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Magnetyczna gąbka do tablic suchościeralnych</w:t>
            </w:r>
          </w:p>
        </w:tc>
        <w:tc>
          <w:tcPr>
            <w:tcW w:w="5670" w:type="dxa"/>
            <w:vAlign w:val="bottom"/>
          </w:tcPr>
          <w:p w14:paraId="51623A71" w14:textId="1F3829A7" w:rsidR="00AC3CD6" w:rsidRPr="00CF0EFF" w:rsidRDefault="0074475E" w:rsidP="00FB62C1">
            <w:pPr>
              <w:spacing w:after="0"/>
            </w:pPr>
            <w:r w:rsidRPr="00CF0EFF">
              <w:rPr>
                <w:rFonts w:ascii="Arial Narrow" w:hAnsi="Arial Narrow"/>
                <w:sz w:val="16"/>
                <w:szCs w:val="16"/>
              </w:rPr>
              <w:t>Poręczna gąbka do tablic suchościeralnych</w:t>
            </w:r>
          </w:p>
        </w:tc>
        <w:tc>
          <w:tcPr>
            <w:tcW w:w="567" w:type="dxa"/>
            <w:vAlign w:val="bottom"/>
          </w:tcPr>
          <w:p w14:paraId="1EDC6353" w14:textId="1F46478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7256B1C" w14:textId="71DC78E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639A0BDD" w14:textId="718B0B4D" w:rsidTr="00FB62C1">
        <w:tc>
          <w:tcPr>
            <w:tcW w:w="568" w:type="dxa"/>
          </w:tcPr>
          <w:p w14:paraId="111DF474" w14:textId="26F3F46A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94.</w:t>
            </w:r>
          </w:p>
        </w:tc>
        <w:tc>
          <w:tcPr>
            <w:tcW w:w="1842" w:type="dxa"/>
          </w:tcPr>
          <w:p w14:paraId="4537B6E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Marker olejowy do znakowania powierzchni</w:t>
            </w:r>
          </w:p>
        </w:tc>
        <w:tc>
          <w:tcPr>
            <w:tcW w:w="5670" w:type="dxa"/>
          </w:tcPr>
          <w:p w14:paraId="057138B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Wodoodporny, szybkoschnący tusz olejowy, nieblaknący, odporny na ścieranie, zastosowanie: stal, guma, drewno, plastik,  grubość pisania 1,8 mm, końcówka efektywnie pompująca tusz.</w:t>
            </w:r>
          </w:p>
        </w:tc>
        <w:tc>
          <w:tcPr>
            <w:tcW w:w="567" w:type="dxa"/>
            <w:vAlign w:val="bottom"/>
          </w:tcPr>
          <w:p w14:paraId="47614716" w14:textId="663222F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E3D8C2B" w14:textId="32166FA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3D3F8344" w14:textId="1A374FED" w:rsidTr="00FB62C1">
        <w:tc>
          <w:tcPr>
            <w:tcW w:w="568" w:type="dxa"/>
          </w:tcPr>
          <w:p w14:paraId="27C60463" w14:textId="3776C4F5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95.</w:t>
            </w:r>
          </w:p>
        </w:tc>
        <w:tc>
          <w:tcPr>
            <w:tcW w:w="1842" w:type="dxa"/>
          </w:tcPr>
          <w:p w14:paraId="72A3216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Markery do płyt CD</w:t>
            </w:r>
          </w:p>
        </w:tc>
        <w:tc>
          <w:tcPr>
            <w:tcW w:w="5670" w:type="dxa"/>
          </w:tcPr>
          <w:p w14:paraId="77456BA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Markery do opisywania płyt CD/DVD. Dwustronne markery permanentne z szybkoschnącym tuszem, piszące po każdej powierzchni - dwa rodzaje końcówek piszących, przyjazny dla środowiska.</w:t>
            </w:r>
          </w:p>
        </w:tc>
        <w:tc>
          <w:tcPr>
            <w:tcW w:w="567" w:type="dxa"/>
            <w:vAlign w:val="bottom"/>
          </w:tcPr>
          <w:p w14:paraId="19B1C539" w14:textId="2C7518C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701E5C7" w14:textId="21C58BA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5AD4E15C" w14:textId="7ED8E359" w:rsidTr="00FB62C1">
        <w:tc>
          <w:tcPr>
            <w:tcW w:w="568" w:type="dxa"/>
          </w:tcPr>
          <w:p w14:paraId="489B97F3" w14:textId="215D5165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96.</w:t>
            </w:r>
          </w:p>
        </w:tc>
        <w:tc>
          <w:tcPr>
            <w:tcW w:w="1842" w:type="dxa"/>
          </w:tcPr>
          <w:p w14:paraId="142133B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Markery permanentne</w:t>
            </w:r>
          </w:p>
        </w:tc>
        <w:tc>
          <w:tcPr>
            <w:tcW w:w="5670" w:type="dxa"/>
          </w:tcPr>
          <w:p w14:paraId="58CA100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Na bazie alkoholu, umożliwiające pisanie na większości powierzchni, grubość pisania od 1,0-3,0 mm, końcówka okrągła, kolor: czarny, czerwony, niebieski, zielony. </w:t>
            </w:r>
          </w:p>
        </w:tc>
        <w:tc>
          <w:tcPr>
            <w:tcW w:w="567" w:type="dxa"/>
            <w:vAlign w:val="bottom"/>
          </w:tcPr>
          <w:p w14:paraId="7F7B240A" w14:textId="234568F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196C84A" w14:textId="328BF59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5637DCA6" w14:textId="708E9B91" w:rsidTr="00FB62C1">
        <w:tc>
          <w:tcPr>
            <w:tcW w:w="568" w:type="dxa"/>
          </w:tcPr>
          <w:p w14:paraId="33D66EF3" w14:textId="4B11C648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97.</w:t>
            </w:r>
          </w:p>
        </w:tc>
        <w:tc>
          <w:tcPr>
            <w:tcW w:w="1842" w:type="dxa"/>
          </w:tcPr>
          <w:p w14:paraId="446B22A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Markery suchościeralne</w:t>
            </w:r>
          </w:p>
        </w:tc>
        <w:tc>
          <w:tcPr>
            <w:tcW w:w="5670" w:type="dxa"/>
          </w:tcPr>
          <w:p w14:paraId="5D1DAB0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Do białych tablic, łatwe w ścieraniu, grubość linii pisania od 2,0 d 3,0 mm. Kolor: czarny, czerwony, zielony, niebieski.</w:t>
            </w:r>
          </w:p>
        </w:tc>
        <w:tc>
          <w:tcPr>
            <w:tcW w:w="567" w:type="dxa"/>
            <w:vAlign w:val="bottom"/>
          </w:tcPr>
          <w:p w14:paraId="4B0435C1" w14:textId="38D85BD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9F2FDF7" w14:textId="3E596CD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16BB24D5" w14:textId="6A05C2F8" w:rsidTr="00FB62C1">
        <w:tc>
          <w:tcPr>
            <w:tcW w:w="568" w:type="dxa"/>
          </w:tcPr>
          <w:p w14:paraId="3818BEB9" w14:textId="01B3403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98.</w:t>
            </w:r>
          </w:p>
        </w:tc>
        <w:tc>
          <w:tcPr>
            <w:tcW w:w="1842" w:type="dxa"/>
          </w:tcPr>
          <w:p w14:paraId="285980B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Naboje atramentowe</w:t>
            </w:r>
          </w:p>
        </w:tc>
        <w:tc>
          <w:tcPr>
            <w:tcW w:w="5670" w:type="dxa"/>
          </w:tcPr>
          <w:p w14:paraId="0CAAFD1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Kolor niebieski i czarny, do piór wiecznych, w postaci naboi długich do piór Parkera pakowane po 5 szt.  </w:t>
            </w:r>
          </w:p>
        </w:tc>
        <w:tc>
          <w:tcPr>
            <w:tcW w:w="567" w:type="dxa"/>
            <w:vAlign w:val="bottom"/>
          </w:tcPr>
          <w:p w14:paraId="14211859" w14:textId="7900AD7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7A15A6EA" w14:textId="07B206F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3AD0C84B" w14:textId="2BB164C2" w:rsidTr="00FB62C1">
        <w:tc>
          <w:tcPr>
            <w:tcW w:w="568" w:type="dxa"/>
          </w:tcPr>
          <w:p w14:paraId="2480C6F0" w14:textId="4FDDD0A0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99.</w:t>
            </w:r>
          </w:p>
        </w:tc>
        <w:tc>
          <w:tcPr>
            <w:tcW w:w="1842" w:type="dxa"/>
          </w:tcPr>
          <w:p w14:paraId="7B5CAA9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Naboje atramentowe</w:t>
            </w:r>
          </w:p>
        </w:tc>
        <w:tc>
          <w:tcPr>
            <w:tcW w:w="5670" w:type="dxa"/>
          </w:tcPr>
          <w:p w14:paraId="2D08848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Kolor niebieski i czarny, do piór wiecznych, do piór Waterman, pakowane po 8 szt. </w:t>
            </w:r>
          </w:p>
        </w:tc>
        <w:tc>
          <w:tcPr>
            <w:tcW w:w="567" w:type="dxa"/>
            <w:vAlign w:val="bottom"/>
          </w:tcPr>
          <w:p w14:paraId="34CB6E07" w14:textId="34ABB3B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4F7322CB" w14:textId="53C12F4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2B3D2D01" w14:textId="0F0AA80E" w:rsidTr="00FB62C1">
        <w:tc>
          <w:tcPr>
            <w:tcW w:w="568" w:type="dxa"/>
          </w:tcPr>
          <w:p w14:paraId="76A0C740" w14:textId="26C8D3FB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100.</w:t>
            </w:r>
          </w:p>
        </w:tc>
        <w:tc>
          <w:tcPr>
            <w:tcW w:w="1842" w:type="dxa"/>
          </w:tcPr>
          <w:p w14:paraId="1108D29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Naboje atramentowe</w:t>
            </w:r>
          </w:p>
        </w:tc>
        <w:tc>
          <w:tcPr>
            <w:tcW w:w="5670" w:type="dxa"/>
          </w:tcPr>
          <w:p w14:paraId="1A82E94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Kolor niebieski i czarny, do piór wiecznych, w postaci naboi długich do piór Pelikan,  pakowane po 5 szt.  </w:t>
            </w:r>
          </w:p>
        </w:tc>
        <w:tc>
          <w:tcPr>
            <w:tcW w:w="567" w:type="dxa"/>
            <w:vAlign w:val="bottom"/>
          </w:tcPr>
          <w:p w14:paraId="39519842" w14:textId="75DCA61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26DDE08D" w14:textId="353FADE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7F2A87BB" w14:textId="28FC554B" w:rsidTr="00FB62C1">
        <w:tc>
          <w:tcPr>
            <w:tcW w:w="568" w:type="dxa"/>
          </w:tcPr>
          <w:p w14:paraId="64F446C5" w14:textId="31D4297A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101.</w:t>
            </w:r>
          </w:p>
        </w:tc>
        <w:tc>
          <w:tcPr>
            <w:tcW w:w="1842" w:type="dxa"/>
          </w:tcPr>
          <w:p w14:paraId="0A4BD16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Notatnik akademicki</w:t>
            </w:r>
          </w:p>
        </w:tc>
        <w:tc>
          <w:tcPr>
            <w:tcW w:w="5670" w:type="dxa"/>
          </w:tcPr>
          <w:p w14:paraId="19AC399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Brulion formatu A4, okładka twarda, powinien posiadać minimum 96 kartek, laminowany, szyte kartki, gramatura kartek min  60g/m2., liniatura: kratka z marginesem. </w:t>
            </w:r>
          </w:p>
        </w:tc>
        <w:tc>
          <w:tcPr>
            <w:tcW w:w="567" w:type="dxa"/>
            <w:vAlign w:val="bottom"/>
          </w:tcPr>
          <w:p w14:paraId="3659F080" w14:textId="5F4822F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360F071" w14:textId="670055F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44B8C97B" w14:textId="68F502DA" w:rsidTr="00FB62C1">
        <w:tc>
          <w:tcPr>
            <w:tcW w:w="568" w:type="dxa"/>
          </w:tcPr>
          <w:p w14:paraId="1DA61961" w14:textId="334AA7D6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102.</w:t>
            </w:r>
          </w:p>
        </w:tc>
        <w:tc>
          <w:tcPr>
            <w:tcW w:w="1842" w:type="dxa"/>
          </w:tcPr>
          <w:p w14:paraId="08286F3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Nożyczki długość od 14 do 17 cm</w:t>
            </w:r>
          </w:p>
        </w:tc>
        <w:tc>
          <w:tcPr>
            <w:tcW w:w="5670" w:type="dxa"/>
          </w:tcPr>
          <w:p w14:paraId="1240383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Na blistrze, wykonane z wysokiej jakości nierdzewnej stali, o długości od 14 do 17 cm. Z rękojeścią odporną na pęknięcia, wzbogaconą o gumowy uchwyt typu soft grip, ergonomiczny kształt oraz miękka rękojeść..</w:t>
            </w:r>
          </w:p>
        </w:tc>
        <w:tc>
          <w:tcPr>
            <w:tcW w:w="567" w:type="dxa"/>
            <w:vAlign w:val="bottom"/>
          </w:tcPr>
          <w:p w14:paraId="5B3114E7" w14:textId="6D72521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A7B634D" w14:textId="12EE715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702A7DC2" w14:textId="0A9D4F5A" w:rsidTr="00FB62C1">
        <w:tc>
          <w:tcPr>
            <w:tcW w:w="568" w:type="dxa"/>
          </w:tcPr>
          <w:p w14:paraId="00163C12" w14:textId="331301D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103.</w:t>
            </w:r>
          </w:p>
        </w:tc>
        <w:tc>
          <w:tcPr>
            <w:tcW w:w="1842" w:type="dxa"/>
          </w:tcPr>
          <w:p w14:paraId="700B1D7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Nożyczki długość od 21 do 26 cm</w:t>
            </w:r>
          </w:p>
        </w:tc>
        <w:tc>
          <w:tcPr>
            <w:tcW w:w="5670" w:type="dxa"/>
          </w:tcPr>
          <w:p w14:paraId="7576F88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Na blistrze, wykonane z wysokiej jakości nierdzewnej stali, o długości od 21 do 26 cm. Z rękojeścią odporną na pęknięcia, wzbogaconą o gumowy uchwyt typu soft grip, ergonomiczny kształt oraz miękka rękojeść.</w:t>
            </w:r>
          </w:p>
        </w:tc>
        <w:tc>
          <w:tcPr>
            <w:tcW w:w="567" w:type="dxa"/>
            <w:vAlign w:val="bottom"/>
          </w:tcPr>
          <w:p w14:paraId="410E6602" w14:textId="55C43FE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4FF9E305" w14:textId="607E1E0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5A9A064D" w14:textId="408720EA" w:rsidTr="00FB62C1">
        <w:tc>
          <w:tcPr>
            <w:tcW w:w="568" w:type="dxa"/>
          </w:tcPr>
          <w:p w14:paraId="29276667" w14:textId="4337E0A6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104.</w:t>
            </w:r>
          </w:p>
        </w:tc>
        <w:tc>
          <w:tcPr>
            <w:tcW w:w="1842" w:type="dxa"/>
          </w:tcPr>
          <w:p w14:paraId="679038A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Nóż biurowy z wysuwanym, łamanym ostrzem</w:t>
            </w:r>
          </w:p>
        </w:tc>
        <w:tc>
          <w:tcPr>
            <w:tcW w:w="5670" w:type="dxa"/>
          </w:tcPr>
          <w:p w14:paraId="22DB856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Ergonomiczna obudowa, łamane wymienne ostrze ze stali nierdzewnej</w:t>
            </w:r>
          </w:p>
        </w:tc>
        <w:tc>
          <w:tcPr>
            <w:tcW w:w="567" w:type="dxa"/>
            <w:vAlign w:val="bottom"/>
          </w:tcPr>
          <w:p w14:paraId="6B45B0F9" w14:textId="64D565C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B0692A4" w14:textId="6153823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5408EEAC" w14:textId="66346B0D" w:rsidTr="00FB62C1">
        <w:tc>
          <w:tcPr>
            <w:tcW w:w="568" w:type="dxa"/>
          </w:tcPr>
          <w:p w14:paraId="61F0AD29" w14:textId="75F627F1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105.</w:t>
            </w:r>
          </w:p>
        </w:tc>
        <w:tc>
          <w:tcPr>
            <w:tcW w:w="1842" w:type="dxa"/>
          </w:tcPr>
          <w:p w14:paraId="692FDB0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Nóż do kopert</w:t>
            </w:r>
          </w:p>
        </w:tc>
        <w:tc>
          <w:tcPr>
            <w:tcW w:w="5670" w:type="dxa"/>
          </w:tcPr>
          <w:p w14:paraId="6BF2934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Ergonomiczny uchwyt, ostrze ze stali nierdzewnej, długość od 18 do 21 cm.</w:t>
            </w:r>
          </w:p>
        </w:tc>
        <w:tc>
          <w:tcPr>
            <w:tcW w:w="567" w:type="dxa"/>
            <w:vAlign w:val="bottom"/>
          </w:tcPr>
          <w:p w14:paraId="70E2E142" w14:textId="69AF493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3FBCAE3" w14:textId="5BB8036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6051309A" w14:textId="6DA30EEC" w:rsidTr="00FB62C1">
        <w:tc>
          <w:tcPr>
            <w:tcW w:w="568" w:type="dxa"/>
          </w:tcPr>
          <w:p w14:paraId="75B91B44" w14:textId="49E46E96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106.</w:t>
            </w:r>
          </w:p>
        </w:tc>
        <w:tc>
          <w:tcPr>
            <w:tcW w:w="1842" w:type="dxa"/>
          </w:tcPr>
          <w:p w14:paraId="5957F74A" w14:textId="1062659F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Ofertówki (pakowane po 100 szt. w opakowaniu)</w:t>
            </w:r>
          </w:p>
        </w:tc>
        <w:tc>
          <w:tcPr>
            <w:tcW w:w="5670" w:type="dxa"/>
          </w:tcPr>
          <w:p w14:paraId="1EB6A7D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A4, wykonane z gładkiej, ekologicznej folii propylenowej o grubości min. 50 mic, krystaliczne i antyelektrostatyczne, otwierane od góry, z białym dziurkowanym i wzmocnionym multiperforowanym marginesem, pakowane po100 szt.</w:t>
            </w:r>
          </w:p>
        </w:tc>
        <w:tc>
          <w:tcPr>
            <w:tcW w:w="567" w:type="dxa"/>
            <w:vAlign w:val="bottom"/>
          </w:tcPr>
          <w:p w14:paraId="2954CD98" w14:textId="3DCCBD0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2380773C" w14:textId="3D67447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</w:tr>
      <w:tr w:rsidR="00AC3CD6" w:rsidRPr="00CF0EFF" w14:paraId="6E8D3423" w14:textId="126B0A3F" w:rsidTr="00FB62C1">
        <w:tc>
          <w:tcPr>
            <w:tcW w:w="568" w:type="dxa"/>
          </w:tcPr>
          <w:p w14:paraId="25C273D1" w14:textId="7AA8975E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107.</w:t>
            </w:r>
          </w:p>
        </w:tc>
        <w:tc>
          <w:tcPr>
            <w:tcW w:w="1842" w:type="dxa"/>
          </w:tcPr>
          <w:p w14:paraId="2FE1D3A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Ofertówki L</w:t>
            </w:r>
          </w:p>
        </w:tc>
        <w:tc>
          <w:tcPr>
            <w:tcW w:w="5670" w:type="dxa"/>
          </w:tcPr>
          <w:p w14:paraId="0582308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A4, mieści do 25 kartek, dostęp do dokumentów poprzez dwa niezłączone brzegi, kolor: przezroczyste, opakowanie po 25szt.</w:t>
            </w:r>
          </w:p>
        </w:tc>
        <w:tc>
          <w:tcPr>
            <w:tcW w:w="567" w:type="dxa"/>
            <w:vAlign w:val="bottom"/>
          </w:tcPr>
          <w:p w14:paraId="762CB8A2" w14:textId="10DC7EA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2F74D75F" w14:textId="3DBA25A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2599E72E" w14:textId="3077321A" w:rsidTr="00FB62C1">
        <w:tc>
          <w:tcPr>
            <w:tcW w:w="568" w:type="dxa"/>
          </w:tcPr>
          <w:p w14:paraId="3A161548" w14:textId="01B5CCB2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108.</w:t>
            </w:r>
          </w:p>
        </w:tc>
        <w:tc>
          <w:tcPr>
            <w:tcW w:w="1842" w:type="dxa"/>
          </w:tcPr>
          <w:p w14:paraId="7C3B3AA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Ofertówki z klapką</w:t>
            </w:r>
          </w:p>
        </w:tc>
        <w:tc>
          <w:tcPr>
            <w:tcW w:w="5670" w:type="dxa"/>
          </w:tcPr>
          <w:p w14:paraId="07460E2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A4, koszulka otwierana z boku, klapka umożliwiająca zamknięcie koszulki, wykonana z mocnego PP, w opakowaniu po 10 szt.</w:t>
            </w:r>
          </w:p>
        </w:tc>
        <w:tc>
          <w:tcPr>
            <w:tcW w:w="567" w:type="dxa"/>
            <w:vAlign w:val="bottom"/>
          </w:tcPr>
          <w:p w14:paraId="145BC180" w14:textId="6A6F661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67C9DA12" w14:textId="2942654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</w:tr>
      <w:tr w:rsidR="00AC3CD6" w:rsidRPr="00CF0EFF" w14:paraId="28F75FD6" w14:textId="45BFE172" w:rsidTr="00FB62C1">
        <w:tc>
          <w:tcPr>
            <w:tcW w:w="568" w:type="dxa"/>
          </w:tcPr>
          <w:p w14:paraId="1C46909A" w14:textId="50D10BF0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109.</w:t>
            </w:r>
          </w:p>
        </w:tc>
        <w:tc>
          <w:tcPr>
            <w:tcW w:w="1842" w:type="dxa"/>
          </w:tcPr>
          <w:p w14:paraId="5A2622F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Okładka do bindowania A4</w:t>
            </w:r>
          </w:p>
        </w:tc>
        <w:tc>
          <w:tcPr>
            <w:tcW w:w="5670" w:type="dxa"/>
          </w:tcPr>
          <w:p w14:paraId="041807F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Okładka gładka do oprawiania dokumentów, pakowana po 100 szt. Różne kolory. </w:t>
            </w:r>
          </w:p>
        </w:tc>
        <w:tc>
          <w:tcPr>
            <w:tcW w:w="567" w:type="dxa"/>
            <w:vAlign w:val="bottom"/>
          </w:tcPr>
          <w:p w14:paraId="5D0BBDC8" w14:textId="14C7D8B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6D38A462" w14:textId="733371A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322AA994" w14:textId="310738DE" w:rsidTr="00FB62C1">
        <w:tc>
          <w:tcPr>
            <w:tcW w:w="568" w:type="dxa"/>
          </w:tcPr>
          <w:p w14:paraId="35244FF0" w14:textId="088AEB26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110.</w:t>
            </w:r>
          </w:p>
        </w:tc>
        <w:tc>
          <w:tcPr>
            <w:tcW w:w="1842" w:type="dxa"/>
          </w:tcPr>
          <w:p w14:paraId="4D1B70B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Okładka na dyplom</w:t>
            </w:r>
          </w:p>
        </w:tc>
        <w:tc>
          <w:tcPr>
            <w:tcW w:w="5670" w:type="dxa"/>
          </w:tcPr>
          <w:p w14:paraId="30BF339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Format A4, okładka bez napisu, o fakturze skóry, kolor: niebieski, granatowy. </w:t>
            </w:r>
          </w:p>
        </w:tc>
        <w:tc>
          <w:tcPr>
            <w:tcW w:w="567" w:type="dxa"/>
            <w:vAlign w:val="bottom"/>
          </w:tcPr>
          <w:p w14:paraId="5ABE2FA6" w14:textId="04993B8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D1D5A76" w14:textId="179C54B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2F81F515" w14:textId="6A245B73" w:rsidTr="00FB62C1">
        <w:tc>
          <w:tcPr>
            <w:tcW w:w="568" w:type="dxa"/>
          </w:tcPr>
          <w:p w14:paraId="29B8736D" w14:textId="3125DE06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111.</w:t>
            </w:r>
          </w:p>
        </w:tc>
        <w:tc>
          <w:tcPr>
            <w:tcW w:w="1842" w:type="dxa"/>
          </w:tcPr>
          <w:p w14:paraId="2430DC3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Okładki skóropodobne do bindowania</w:t>
            </w:r>
          </w:p>
        </w:tc>
        <w:tc>
          <w:tcPr>
            <w:tcW w:w="5670" w:type="dxa"/>
          </w:tcPr>
          <w:p w14:paraId="017CE5A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Okładki w różnych kolorach m.in. niebieskie, czerwone, zielone z naniesioną skóropodobną fakturą. Gramatura kartonu min. 250 g. Pakowane po 100 sztuk.</w:t>
            </w:r>
          </w:p>
        </w:tc>
        <w:tc>
          <w:tcPr>
            <w:tcW w:w="567" w:type="dxa"/>
            <w:vAlign w:val="bottom"/>
          </w:tcPr>
          <w:p w14:paraId="32542A8B" w14:textId="058D240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0FD52AEA" w14:textId="636993D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</w:tr>
      <w:tr w:rsidR="00AC3CD6" w:rsidRPr="00CF0EFF" w14:paraId="510D6D3F" w14:textId="7FDC0834" w:rsidTr="00FB62C1">
        <w:tc>
          <w:tcPr>
            <w:tcW w:w="568" w:type="dxa"/>
          </w:tcPr>
          <w:p w14:paraId="6B433C4E" w14:textId="4BF1743E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112.</w:t>
            </w:r>
          </w:p>
        </w:tc>
        <w:tc>
          <w:tcPr>
            <w:tcW w:w="1842" w:type="dxa"/>
          </w:tcPr>
          <w:p w14:paraId="0D6D701B" w14:textId="5A6B79FC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Olej do niszczarek</w:t>
            </w:r>
          </w:p>
        </w:tc>
        <w:tc>
          <w:tcPr>
            <w:tcW w:w="5670" w:type="dxa"/>
          </w:tcPr>
          <w:p w14:paraId="3A726159" w14:textId="3603E7D4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Pojemność minimum 350 ml, kolor bezbarwny, opakowany w butelkę plastikową.</w:t>
            </w:r>
          </w:p>
        </w:tc>
        <w:tc>
          <w:tcPr>
            <w:tcW w:w="567" w:type="dxa"/>
            <w:vAlign w:val="bottom"/>
          </w:tcPr>
          <w:p w14:paraId="6D0D7333" w14:textId="12ACCC2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733B1BF" w14:textId="6458956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</w:tr>
      <w:tr w:rsidR="00AC3CD6" w:rsidRPr="00CF0EFF" w14:paraId="1DDFE14E" w14:textId="5536B3CB" w:rsidTr="00FB62C1">
        <w:tc>
          <w:tcPr>
            <w:tcW w:w="568" w:type="dxa"/>
          </w:tcPr>
          <w:p w14:paraId="27A3E4D3" w14:textId="288F0E31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113.</w:t>
            </w:r>
          </w:p>
        </w:tc>
        <w:tc>
          <w:tcPr>
            <w:tcW w:w="1842" w:type="dxa"/>
          </w:tcPr>
          <w:p w14:paraId="558E287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Ołówek z gumką</w:t>
            </w:r>
          </w:p>
        </w:tc>
        <w:tc>
          <w:tcPr>
            <w:tcW w:w="5670" w:type="dxa"/>
          </w:tcPr>
          <w:p w14:paraId="49B41D9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Wykonany z żywicy syntetycznej, grafit HB, z gumką. </w:t>
            </w:r>
          </w:p>
        </w:tc>
        <w:tc>
          <w:tcPr>
            <w:tcW w:w="567" w:type="dxa"/>
            <w:vAlign w:val="bottom"/>
          </w:tcPr>
          <w:p w14:paraId="207C59BE" w14:textId="0A21E92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E9C508F" w14:textId="3567D65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4291CAA6" w14:textId="3DCB414F" w:rsidTr="00FB62C1">
        <w:tc>
          <w:tcPr>
            <w:tcW w:w="568" w:type="dxa"/>
          </w:tcPr>
          <w:p w14:paraId="30D330B3" w14:textId="24C5C9E1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114.</w:t>
            </w:r>
          </w:p>
        </w:tc>
        <w:tc>
          <w:tcPr>
            <w:tcW w:w="1842" w:type="dxa"/>
          </w:tcPr>
          <w:p w14:paraId="310001D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Ołówki automatyczne</w:t>
            </w:r>
          </w:p>
        </w:tc>
        <w:tc>
          <w:tcPr>
            <w:tcW w:w="5670" w:type="dxa"/>
          </w:tcPr>
          <w:p w14:paraId="6852910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 gumowym uchwytem, automatyczne, mechanizm oszczędzania grafitu, wymienna gumka.</w:t>
            </w:r>
          </w:p>
        </w:tc>
        <w:tc>
          <w:tcPr>
            <w:tcW w:w="567" w:type="dxa"/>
            <w:vAlign w:val="bottom"/>
          </w:tcPr>
          <w:p w14:paraId="55FE5828" w14:textId="51FAABA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99558DA" w14:textId="6B96F6E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1400</w:t>
            </w:r>
          </w:p>
        </w:tc>
      </w:tr>
      <w:tr w:rsidR="00AC3CD6" w:rsidRPr="00CF0EFF" w14:paraId="636301E8" w14:textId="317E8547" w:rsidTr="00FB62C1">
        <w:tc>
          <w:tcPr>
            <w:tcW w:w="568" w:type="dxa"/>
          </w:tcPr>
          <w:p w14:paraId="6E1822BC" w14:textId="1CE8F15E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115.</w:t>
            </w:r>
          </w:p>
        </w:tc>
        <w:tc>
          <w:tcPr>
            <w:tcW w:w="1842" w:type="dxa"/>
          </w:tcPr>
          <w:p w14:paraId="2EF97DB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Ołówki drewniane</w:t>
            </w:r>
          </w:p>
        </w:tc>
        <w:tc>
          <w:tcPr>
            <w:tcW w:w="5670" w:type="dxa"/>
          </w:tcPr>
          <w:p w14:paraId="34595D7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Drewniane z gumka, łatwo temperowane, odporne na złamania.</w:t>
            </w:r>
          </w:p>
        </w:tc>
        <w:tc>
          <w:tcPr>
            <w:tcW w:w="567" w:type="dxa"/>
            <w:vAlign w:val="bottom"/>
          </w:tcPr>
          <w:p w14:paraId="45B19D86" w14:textId="1898E74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DCBC5B7" w14:textId="198C308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3049DE90" w14:textId="6D6CDDE9" w:rsidTr="00FB62C1">
        <w:tc>
          <w:tcPr>
            <w:tcW w:w="568" w:type="dxa"/>
          </w:tcPr>
          <w:p w14:paraId="684D0828" w14:textId="1B11DE51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116.</w:t>
            </w:r>
          </w:p>
        </w:tc>
        <w:tc>
          <w:tcPr>
            <w:tcW w:w="1842" w:type="dxa"/>
          </w:tcPr>
          <w:p w14:paraId="6E3ECF6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Opakowania kartonowe</w:t>
            </w:r>
          </w:p>
        </w:tc>
        <w:tc>
          <w:tcPr>
            <w:tcW w:w="5670" w:type="dxa"/>
          </w:tcPr>
          <w:p w14:paraId="7AA8943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Opakowania kartonowe na segregator 355x300x97 mm. Kolor brązowy lub biały. </w:t>
            </w:r>
          </w:p>
        </w:tc>
        <w:tc>
          <w:tcPr>
            <w:tcW w:w="567" w:type="dxa"/>
            <w:vAlign w:val="bottom"/>
          </w:tcPr>
          <w:p w14:paraId="69B12714" w14:textId="3CECBFE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48A2B16" w14:textId="322E6EB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3ED40824" w14:textId="43A38CC9" w:rsidTr="00FB62C1">
        <w:tc>
          <w:tcPr>
            <w:tcW w:w="568" w:type="dxa"/>
          </w:tcPr>
          <w:p w14:paraId="1CEC0E29" w14:textId="2F710AFD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117.</w:t>
            </w:r>
          </w:p>
        </w:tc>
        <w:tc>
          <w:tcPr>
            <w:tcW w:w="1842" w:type="dxa"/>
            <w:vAlign w:val="bottom"/>
          </w:tcPr>
          <w:p w14:paraId="26E7F83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do plotera Standard Paper OCE 915x50</w:t>
            </w:r>
          </w:p>
        </w:tc>
        <w:tc>
          <w:tcPr>
            <w:tcW w:w="5670" w:type="dxa"/>
            <w:vAlign w:val="bottom"/>
          </w:tcPr>
          <w:p w14:paraId="2C29133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Biały, do zastosowań technicznych i graficznych (plany, rysunki, wydruki próbne), ekonomiczny, szybkoschnący.</w:t>
            </w:r>
          </w:p>
        </w:tc>
        <w:tc>
          <w:tcPr>
            <w:tcW w:w="567" w:type="dxa"/>
            <w:vAlign w:val="bottom"/>
          </w:tcPr>
          <w:p w14:paraId="2B81BF12" w14:textId="2F71702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rolka</w:t>
            </w:r>
          </w:p>
        </w:tc>
        <w:tc>
          <w:tcPr>
            <w:tcW w:w="1276" w:type="dxa"/>
            <w:vAlign w:val="bottom"/>
          </w:tcPr>
          <w:p w14:paraId="745CD1C9" w14:textId="3A59CA0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711FD3D4" w14:textId="27E8F2E6" w:rsidTr="00FB62C1">
        <w:tc>
          <w:tcPr>
            <w:tcW w:w="568" w:type="dxa"/>
          </w:tcPr>
          <w:p w14:paraId="67492604" w14:textId="45964FD1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118.</w:t>
            </w:r>
          </w:p>
        </w:tc>
        <w:tc>
          <w:tcPr>
            <w:tcW w:w="1842" w:type="dxa"/>
            <w:vAlign w:val="bottom"/>
          </w:tcPr>
          <w:p w14:paraId="7C44589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do plotera Standard Paper OCE 610x50</w:t>
            </w:r>
          </w:p>
        </w:tc>
        <w:tc>
          <w:tcPr>
            <w:tcW w:w="5670" w:type="dxa"/>
            <w:vAlign w:val="bottom"/>
          </w:tcPr>
          <w:p w14:paraId="6507A3B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Biały, do zastosowań technicznych i graficznych (plany, rysunki, wydruki próbne), ekonomiczny, szybkoschnący.</w:t>
            </w:r>
          </w:p>
        </w:tc>
        <w:tc>
          <w:tcPr>
            <w:tcW w:w="567" w:type="dxa"/>
            <w:vAlign w:val="bottom"/>
          </w:tcPr>
          <w:p w14:paraId="5303D31B" w14:textId="5FEC0F8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rolka</w:t>
            </w:r>
          </w:p>
        </w:tc>
        <w:tc>
          <w:tcPr>
            <w:tcW w:w="1276" w:type="dxa"/>
            <w:vAlign w:val="bottom"/>
          </w:tcPr>
          <w:p w14:paraId="2EBB242B" w14:textId="21A94CA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005A7FDA" w14:textId="5C674B74" w:rsidTr="00FB62C1">
        <w:tc>
          <w:tcPr>
            <w:tcW w:w="568" w:type="dxa"/>
          </w:tcPr>
          <w:p w14:paraId="6D0E68FE" w14:textId="15A10A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119.</w:t>
            </w:r>
          </w:p>
        </w:tc>
        <w:tc>
          <w:tcPr>
            <w:tcW w:w="1842" w:type="dxa"/>
          </w:tcPr>
          <w:p w14:paraId="5CDED79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faks 16 MB</w:t>
            </w:r>
          </w:p>
        </w:tc>
        <w:tc>
          <w:tcPr>
            <w:tcW w:w="5670" w:type="dxa"/>
          </w:tcPr>
          <w:p w14:paraId="6C01139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W rolkach, wymiary </w:t>
            </w:r>
            <w:smartTag w:uri="urn:schemas-microsoft-com:office:smarttags" w:element="metricconverter">
              <w:smartTagPr>
                <w:attr w:name="ProductID" w:val="210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210 mm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 xml:space="preserve"> x 15 m.</w:t>
            </w:r>
          </w:p>
        </w:tc>
        <w:tc>
          <w:tcPr>
            <w:tcW w:w="567" w:type="dxa"/>
            <w:vAlign w:val="bottom"/>
          </w:tcPr>
          <w:p w14:paraId="6139D3CB" w14:textId="5AC2A29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ryza</w:t>
            </w:r>
          </w:p>
        </w:tc>
        <w:tc>
          <w:tcPr>
            <w:tcW w:w="1276" w:type="dxa"/>
            <w:vAlign w:val="bottom"/>
          </w:tcPr>
          <w:p w14:paraId="01C68613" w14:textId="76EFA7F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090914CB" w14:textId="38122DB7" w:rsidTr="00FB62C1">
        <w:tc>
          <w:tcPr>
            <w:tcW w:w="568" w:type="dxa"/>
          </w:tcPr>
          <w:p w14:paraId="2AE76D98" w14:textId="0A1C18B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120.</w:t>
            </w:r>
          </w:p>
        </w:tc>
        <w:tc>
          <w:tcPr>
            <w:tcW w:w="1842" w:type="dxa"/>
          </w:tcPr>
          <w:p w14:paraId="0B6417D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kolorowy pastelowy A4</w:t>
            </w:r>
          </w:p>
        </w:tc>
        <w:tc>
          <w:tcPr>
            <w:tcW w:w="5670" w:type="dxa"/>
          </w:tcPr>
          <w:p w14:paraId="19F28C9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kserograficzny kolorowy, przeznaczony do pracy w różnego rodzaju urządzeniach biurowych, gramatura 80m/m2. Ryza 500 arkuszy.</w:t>
            </w:r>
          </w:p>
        </w:tc>
        <w:tc>
          <w:tcPr>
            <w:tcW w:w="567" w:type="dxa"/>
            <w:vAlign w:val="bottom"/>
          </w:tcPr>
          <w:p w14:paraId="495A7479" w14:textId="79ED4B9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ryza</w:t>
            </w:r>
          </w:p>
        </w:tc>
        <w:tc>
          <w:tcPr>
            <w:tcW w:w="1276" w:type="dxa"/>
            <w:vAlign w:val="bottom"/>
          </w:tcPr>
          <w:p w14:paraId="2C70A2C5" w14:textId="630CB3F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6A3B0B28" w14:textId="78212F83" w:rsidTr="00FB62C1">
        <w:tc>
          <w:tcPr>
            <w:tcW w:w="568" w:type="dxa"/>
          </w:tcPr>
          <w:p w14:paraId="3C6F543D" w14:textId="0BE5B25B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121.</w:t>
            </w:r>
          </w:p>
        </w:tc>
        <w:tc>
          <w:tcPr>
            <w:tcW w:w="1842" w:type="dxa"/>
          </w:tcPr>
          <w:p w14:paraId="15FF6D3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ksero A-3</w:t>
            </w:r>
          </w:p>
        </w:tc>
        <w:tc>
          <w:tcPr>
            <w:tcW w:w="5670" w:type="dxa"/>
          </w:tcPr>
          <w:p w14:paraId="030ECF8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Przeznaczony do wszystkich urządzeń biurowych, do wydruków kolorowych, czarno - białych i kopiowania, zapewniający wysoką jakość przy wydrukach dwustronnych (duplex), jakość pozwalająca na szybkie wysychanie druku, wysoka białość, CIE min 161, gramatura min. 80 g. Ryza 500 arkuszy. </w:t>
            </w:r>
          </w:p>
        </w:tc>
        <w:tc>
          <w:tcPr>
            <w:tcW w:w="567" w:type="dxa"/>
            <w:vAlign w:val="bottom"/>
          </w:tcPr>
          <w:p w14:paraId="741D3797" w14:textId="03A8DD4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ryza</w:t>
            </w:r>
          </w:p>
        </w:tc>
        <w:tc>
          <w:tcPr>
            <w:tcW w:w="1276" w:type="dxa"/>
            <w:vAlign w:val="bottom"/>
          </w:tcPr>
          <w:p w14:paraId="2C28AD87" w14:textId="796195F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150</w:t>
            </w:r>
          </w:p>
        </w:tc>
      </w:tr>
      <w:tr w:rsidR="00AC3CD6" w:rsidRPr="00CF0EFF" w14:paraId="0666ABD8" w14:textId="2F95CE1D" w:rsidTr="00FB62C1">
        <w:tc>
          <w:tcPr>
            <w:tcW w:w="568" w:type="dxa"/>
          </w:tcPr>
          <w:p w14:paraId="7627FD6F" w14:textId="210D66B9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122.</w:t>
            </w:r>
          </w:p>
        </w:tc>
        <w:tc>
          <w:tcPr>
            <w:tcW w:w="1842" w:type="dxa"/>
          </w:tcPr>
          <w:p w14:paraId="77327E7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ksero A-4 80g/m2</w:t>
            </w:r>
          </w:p>
        </w:tc>
        <w:tc>
          <w:tcPr>
            <w:tcW w:w="5670" w:type="dxa"/>
          </w:tcPr>
          <w:p w14:paraId="672B624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Przeznaczony do wszystkich urządzeń biurowych, do wydruków kolorowych, czarno - białych i kopiowania, zapewniający wysoką jakość przy wydrukach dwustronnych (duplex), jakość pozwalająca na szybkie wysychanie druku, wysoka białość, CIE min 161, gramatura min. 80 g. Ryza 500 arkuszy.</w:t>
            </w:r>
          </w:p>
        </w:tc>
        <w:tc>
          <w:tcPr>
            <w:tcW w:w="567" w:type="dxa"/>
            <w:vAlign w:val="bottom"/>
          </w:tcPr>
          <w:p w14:paraId="1C836CA4" w14:textId="7EC7797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ryza</w:t>
            </w:r>
          </w:p>
        </w:tc>
        <w:tc>
          <w:tcPr>
            <w:tcW w:w="1276" w:type="dxa"/>
            <w:vAlign w:val="bottom"/>
          </w:tcPr>
          <w:p w14:paraId="2110FF9C" w14:textId="2FC4547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2700</w:t>
            </w:r>
          </w:p>
        </w:tc>
      </w:tr>
      <w:tr w:rsidR="00AC3CD6" w:rsidRPr="00CF0EFF" w14:paraId="192FD7D5" w14:textId="242ACBAE" w:rsidTr="00FB62C1">
        <w:tc>
          <w:tcPr>
            <w:tcW w:w="568" w:type="dxa"/>
          </w:tcPr>
          <w:p w14:paraId="2BDB33B8" w14:textId="08EA932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123.</w:t>
            </w:r>
          </w:p>
        </w:tc>
        <w:tc>
          <w:tcPr>
            <w:tcW w:w="1842" w:type="dxa"/>
          </w:tcPr>
          <w:p w14:paraId="135BE0CE" w14:textId="4DFD12D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ksero</w:t>
            </w:r>
            <w:r w:rsidR="00FB62C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F0EFF">
              <w:rPr>
                <w:rFonts w:ascii="Arial Narrow" w:hAnsi="Arial Narrow"/>
                <w:sz w:val="16"/>
                <w:szCs w:val="16"/>
              </w:rPr>
              <w:t>A-4 160g/m2</w:t>
            </w:r>
          </w:p>
        </w:tc>
        <w:tc>
          <w:tcPr>
            <w:tcW w:w="5670" w:type="dxa"/>
          </w:tcPr>
          <w:p w14:paraId="46CBF2D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ksero super biały. Format A4, gramatura 160g/m2;  CIE min 161. Opakowanie/250 arkuszy. Papier najwyższej jakości, bardzo wysokiej białości i gładkości.</w:t>
            </w:r>
          </w:p>
        </w:tc>
        <w:tc>
          <w:tcPr>
            <w:tcW w:w="567" w:type="dxa"/>
            <w:vAlign w:val="bottom"/>
          </w:tcPr>
          <w:p w14:paraId="57DA7A65" w14:textId="618A83C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8D49B0B" w14:textId="19E94AC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2B49DD6A" w14:textId="2F4CBDC1" w:rsidTr="00FB62C1">
        <w:tc>
          <w:tcPr>
            <w:tcW w:w="568" w:type="dxa"/>
          </w:tcPr>
          <w:p w14:paraId="5B77C2EB" w14:textId="2D987FA5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124.</w:t>
            </w:r>
          </w:p>
        </w:tc>
        <w:tc>
          <w:tcPr>
            <w:tcW w:w="1842" w:type="dxa"/>
          </w:tcPr>
          <w:p w14:paraId="1C7DA89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pakowy szary lub brązowy</w:t>
            </w:r>
          </w:p>
        </w:tc>
        <w:tc>
          <w:tcPr>
            <w:tcW w:w="5670" w:type="dxa"/>
          </w:tcPr>
          <w:p w14:paraId="0B30D79A" w14:textId="77777777" w:rsidR="00AC3CD6" w:rsidRPr="00CF0EFF" w:rsidRDefault="00AC3CD6" w:rsidP="00FB62C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Bezdrzewny, niepowlekany, błyszczący jednostronnie, o dużej wytrzymałości w arkuszach</w:t>
            </w:r>
          </w:p>
          <w:p w14:paraId="1BB93599" w14:textId="015DFBEC" w:rsidR="00AC3CD6" w:rsidRPr="00CF0EFF" w:rsidRDefault="00AC3CD6" w:rsidP="00FB62C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 wymiarach minimum, 100x125cm oraz gramaturze 80 - 90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bottom"/>
          </w:tcPr>
          <w:p w14:paraId="212EDAF1" w14:textId="19EDCC4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E1856E7" w14:textId="25E5625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AC3CD6" w:rsidRPr="00CF0EFF" w14:paraId="4A399619" w14:textId="76CAA1D3" w:rsidTr="00FB62C1">
        <w:tc>
          <w:tcPr>
            <w:tcW w:w="568" w:type="dxa"/>
          </w:tcPr>
          <w:p w14:paraId="22F856D3" w14:textId="3EEAAC41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125.</w:t>
            </w:r>
          </w:p>
        </w:tc>
        <w:tc>
          <w:tcPr>
            <w:tcW w:w="1842" w:type="dxa"/>
          </w:tcPr>
          <w:p w14:paraId="2C279407" w14:textId="509C6EF2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do plotera A0</w:t>
            </w:r>
          </w:p>
        </w:tc>
        <w:tc>
          <w:tcPr>
            <w:tcW w:w="5670" w:type="dxa"/>
          </w:tcPr>
          <w:p w14:paraId="05668CF0" w14:textId="2277D720" w:rsidR="00AC3CD6" w:rsidRPr="00CF0EFF" w:rsidRDefault="00AC3CD6" w:rsidP="00FB62C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Powlekany, biały papier do wydruków ploterowych w gramaturze 180 g/m2, długości  30 mb, średnica gilzy wewnętrznej 50mm, o dużej nieprzezroczystości  o wartości do 90% i nieprzeciętnej gładkości do 106 mikrometrów. Produkt posiada wszystkie certyfikaty jakości. Może być stosowany do druku tuszami wodnymi, pigmentami, barwnikami i  atramentami lateksowymi. Format A0 841 mm</w:t>
            </w:r>
          </w:p>
        </w:tc>
        <w:tc>
          <w:tcPr>
            <w:tcW w:w="567" w:type="dxa"/>
            <w:vAlign w:val="bottom"/>
          </w:tcPr>
          <w:p w14:paraId="06414FDF" w14:textId="6794DB8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rolka</w:t>
            </w:r>
          </w:p>
        </w:tc>
        <w:tc>
          <w:tcPr>
            <w:tcW w:w="1276" w:type="dxa"/>
            <w:vAlign w:val="bottom"/>
          </w:tcPr>
          <w:p w14:paraId="56AF078C" w14:textId="6BFAA57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26D3D583" w14:textId="13C17548" w:rsidTr="00FB62C1">
        <w:tc>
          <w:tcPr>
            <w:tcW w:w="568" w:type="dxa"/>
          </w:tcPr>
          <w:p w14:paraId="4E26F380" w14:textId="01A51C6D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lastRenderedPageBreak/>
              <w:t>126.</w:t>
            </w:r>
          </w:p>
        </w:tc>
        <w:tc>
          <w:tcPr>
            <w:tcW w:w="1842" w:type="dxa"/>
          </w:tcPr>
          <w:p w14:paraId="47584F1D" w14:textId="4CA9AE61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do plotera A1</w:t>
            </w:r>
          </w:p>
        </w:tc>
        <w:tc>
          <w:tcPr>
            <w:tcW w:w="5670" w:type="dxa"/>
          </w:tcPr>
          <w:p w14:paraId="21DFEEAB" w14:textId="0DF5187B" w:rsidR="00AC3CD6" w:rsidRPr="00CF0EFF" w:rsidRDefault="00AC3CD6" w:rsidP="00FB62C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Powlekany, biały papier do wydruków ploterowych w gramaturze 180 g/m2, długości  30 mb, średnica gilzy wewnętrznej 50mm, o dużej nieprzezroczystości  o wartości do 90% i nieprzeciętnej gładkości do 106 mikrometrów. produkt posiada wszystkie certyfikaty jakości. Może być stosowany do druku tuszami wodnymi, pigmentami, barwnikami i  atramentami lateksowymi. Format A1 594 mm</w:t>
            </w:r>
          </w:p>
        </w:tc>
        <w:tc>
          <w:tcPr>
            <w:tcW w:w="567" w:type="dxa"/>
            <w:vAlign w:val="bottom"/>
          </w:tcPr>
          <w:p w14:paraId="34202BD5" w14:textId="60E831E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rolka</w:t>
            </w:r>
          </w:p>
        </w:tc>
        <w:tc>
          <w:tcPr>
            <w:tcW w:w="1276" w:type="dxa"/>
            <w:vAlign w:val="bottom"/>
          </w:tcPr>
          <w:p w14:paraId="7FBD0273" w14:textId="09AA4B0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4805BD11" w14:textId="1113F7EE" w:rsidTr="00FB62C1">
        <w:tc>
          <w:tcPr>
            <w:tcW w:w="568" w:type="dxa"/>
          </w:tcPr>
          <w:p w14:paraId="4BBFF324" w14:textId="50294A70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127.</w:t>
            </w:r>
          </w:p>
        </w:tc>
        <w:tc>
          <w:tcPr>
            <w:tcW w:w="1842" w:type="dxa"/>
          </w:tcPr>
          <w:p w14:paraId="1DDF786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Pinezki</w:t>
            </w:r>
          </w:p>
        </w:tc>
        <w:tc>
          <w:tcPr>
            <w:tcW w:w="5670" w:type="dxa"/>
          </w:tcPr>
          <w:p w14:paraId="211BF15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Beczułki, do tablic korkowych, plastykowe kolorowe główki. Pakowane po 36 pinezek w opakowaniu.</w:t>
            </w:r>
          </w:p>
        </w:tc>
        <w:tc>
          <w:tcPr>
            <w:tcW w:w="567" w:type="dxa"/>
            <w:vAlign w:val="bottom"/>
          </w:tcPr>
          <w:p w14:paraId="5D4356E8" w14:textId="297E884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461B2C91" w14:textId="650D16F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1914189A" w14:textId="1B899EFA" w:rsidTr="00FB62C1">
        <w:tc>
          <w:tcPr>
            <w:tcW w:w="568" w:type="dxa"/>
          </w:tcPr>
          <w:p w14:paraId="1F330CB2" w14:textId="108A7952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128.</w:t>
            </w:r>
          </w:p>
        </w:tc>
        <w:tc>
          <w:tcPr>
            <w:tcW w:w="1842" w:type="dxa"/>
          </w:tcPr>
          <w:p w14:paraId="047AC22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Pióro </w:t>
            </w:r>
          </w:p>
        </w:tc>
        <w:tc>
          <w:tcPr>
            <w:tcW w:w="5670" w:type="dxa"/>
          </w:tcPr>
          <w:p w14:paraId="7FF5F064" w14:textId="7B389676" w:rsidR="00AC3CD6" w:rsidRPr="00CF0EFF" w:rsidRDefault="00AC3CD6" w:rsidP="00FB62C1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Stalówka standardowa o zaokrąglonej końcówce, zapewniająca płynne, gładkie pismo i jednolitą linię. Odpowiednie dla każdego stylu pisania, prawą i lewą ręką. Grubości stalówek standardowych: F lub M. Stalówki są wykonane ze stali nierdzewnej. System podawania atramentu: dwukanałowy. Przystosowany do tłoczka oraz nabojów. Korpus i skuwka: metalowe. Wykończenie korpusu i skuwki stal nierdzewna (z metalicznym połyskiem)- wykończenia chromowane. Tłoczek: - szklany z mechanizmem obrotowym. Nabój: długi nabój z atramentem</w:t>
            </w:r>
            <w:r w:rsidR="00FB62C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CF0EFF">
              <w:rPr>
                <w:rFonts w:ascii="Arial Narrow" w:hAnsi="Arial Narrow" w:cs="Arial"/>
                <w:sz w:val="16"/>
                <w:szCs w:val="16"/>
              </w:rPr>
              <w:t>w kolorze niebieskim Pióro wieczne: Woterman, Parker, Pelikan, Pilot lub równoważny.</w:t>
            </w:r>
          </w:p>
        </w:tc>
        <w:tc>
          <w:tcPr>
            <w:tcW w:w="567" w:type="dxa"/>
            <w:vAlign w:val="bottom"/>
          </w:tcPr>
          <w:p w14:paraId="4A1ECB2B" w14:textId="52C34E2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9A4B0AB" w14:textId="42380B1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AC3CD6" w:rsidRPr="00CF0EFF" w14:paraId="6CE3E9C7" w14:textId="0E1A4D6A" w:rsidTr="00FB62C1">
        <w:tc>
          <w:tcPr>
            <w:tcW w:w="568" w:type="dxa"/>
          </w:tcPr>
          <w:p w14:paraId="3300918E" w14:textId="4E968928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129.</w:t>
            </w:r>
          </w:p>
        </w:tc>
        <w:tc>
          <w:tcPr>
            <w:tcW w:w="1842" w:type="dxa"/>
          </w:tcPr>
          <w:p w14:paraId="37DCC49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Pióro kulkowe wymazywalne</w:t>
            </w:r>
          </w:p>
        </w:tc>
        <w:tc>
          <w:tcPr>
            <w:tcW w:w="5670" w:type="dxa"/>
          </w:tcPr>
          <w:p w14:paraId="2B6F6E36" w14:textId="3A61DF42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Ergonomiczny uchwyt, tusz szybkoschnący idealny dla osób leworęcznych, tusz odporny na dz</w:t>
            </w:r>
            <w:r w:rsidR="007C4330">
              <w:rPr>
                <w:rFonts w:ascii="Arial Narrow" w:hAnsi="Arial Narrow"/>
                <w:sz w:val="16"/>
                <w:szCs w:val="16"/>
              </w:rPr>
              <w:t>iałalnie wody i światła, grubość</w:t>
            </w:r>
            <w:r w:rsidRPr="00CF0EFF">
              <w:rPr>
                <w:rFonts w:ascii="Arial Narrow" w:hAnsi="Arial Narrow"/>
                <w:sz w:val="16"/>
                <w:szCs w:val="16"/>
              </w:rPr>
              <w:t xml:space="preserve"> lini</w:t>
            </w:r>
            <w:r w:rsidR="007C4330">
              <w:rPr>
                <w:rFonts w:ascii="Arial Narrow" w:hAnsi="Arial Narrow"/>
                <w:sz w:val="16"/>
                <w:szCs w:val="16"/>
              </w:rPr>
              <w:t>i</w:t>
            </w:r>
            <w:r w:rsidRPr="00CF0EFF">
              <w:rPr>
                <w:rFonts w:ascii="Arial Narrow" w:hAnsi="Arial Narrow"/>
                <w:sz w:val="16"/>
                <w:szCs w:val="16"/>
              </w:rPr>
              <w:t xml:space="preserve"> pisania 0,35 mm. Minimum 8 kolorów. </w:t>
            </w:r>
          </w:p>
        </w:tc>
        <w:tc>
          <w:tcPr>
            <w:tcW w:w="567" w:type="dxa"/>
            <w:vAlign w:val="bottom"/>
          </w:tcPr>
          <w:p w14:paraId="31621EEE" w14:textId="299955F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218A550" w14:textId="7B0ED5C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2055C686" w14:textId="268AC4AE" w:rsidTr="00FB62C1">
        <w:tc>
          <w:tcPr>
            <w:tcW w:w="568" w:type="dxa"/>
          </w:tcPr>
          <w:p w14:paraId="27AD95E6" w14:textId="56FF84C6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130.</w:t>
            </w:r>
          </w:p>
        </w:tc>
        <w:tc>
          <w:tcPr>
            <w:tcW w:w="1842" w:type="dxa"/>
          </w:tcPr>
          <w:p w14:paraId="495C5B8A" w14:textId="30E0BCE5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Plombowe saszetki </w:t>
            </w:r>
          </w:p>
        </w:tc>
        <w:tc>
          <w:tcPr>
            <w:tcW w:w="5670" w:type="dxa"/>
          </w:tcPr>
          <w:p w14:paraId="7730A5CE" w14:textId="587D969B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Wymiary220 mmx150 mm. Komora plombująca, wykonana  z trwałej wielowarstwowej poliestrowej tkaniny, zewnętrzna kieszeń z dostępem tylko od wewnątrz saszetki, kompatybilna  z plombami EPS.</w:t>
            </w:r>
          </w:p>
        </w:tc>
        <w:tc>
          <w:tcPr>
            <w:tcW w:w="567" w:type="dxa"/>
            <w:vAlign w:val="bottom"/>
          </w:tcPr>
          <w:p w14:paraId="673777C4" w14:textId="7A8439A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4A82027" w14:textId="032D5F9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0E2EED8A" w14:textId="30E642F3" w:rsidTr="00FB62C1">
        <w:tc>
          <w:tcPr>
            <w:tcW w:w="568" w:type="dxa"/>
          </w:tcPr>
          <w:p w14:paraId="43765204" w14:textId="19E6FED4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131.</w:t>
            </w:r>
          </w:p>
        </w:tc>
        <w:tc>
          <w:tcPr>
            <w:tcW w:w="1842" w:type="dxa"/>
          </w:tcPr>
          <w:p w14:paraId="2D3533DA" w14:textId="118CCB2F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Plomby plastikowe</w:t>
            </w:r>
          </w:p>
        </w:tc>
        <w:tc>
          <w:tcPr>
            <w:tcW w:w="5670" w:type="dxa"/>
          </w:tcPr>
          <w:p w14:paraId="6D130836" w14:textId="285C75F0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Stosowane do plombowania saszetek typu EPS i nakładek na zamki, nie wymagają użycia plombownicy, numerowane, w opakowaniach po 250 sztuk.</w:t>
            </w:r>
          </w:p>
        </w:tc>
        <w:tc>
          <w:tcPr>
            <w:tcW w:w="567" w:type="dxa"/>
            <w:vAlign w:val="bottom"/>
          </w:tcPr>
          <w:p w14:paraId="6EDB7A28" w14:textId="59EC07B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0CA32265" w14:textId="7EB8BAD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</w:tr>
      <w:tr w:rsidR="00AC3CD6" w:rsidRPr="00CF0EFF" w14:paraId="1567B66C" w14:textId="696B466B" w:rsidTr="00FB62C1">
        <w:tc>
          <w:tcPr>
            <w:tcW w:w="568" w:type="dxa"/>
          </w:tcPr>
          <w:p w14:paraId="7E8C612A" w14:textId="1D1322A6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132.</w:t>
            </w:r>
          </w:p>
        </w:tc>
        <w:tc>
          <w:tcPr>
            <w:tcW w:w="1842" w:type="dxa"/>
            <w:vAlign w:val="bottom"/>
          </w:tcPr>
          <w:p w14:paraId="6A787B6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Płyn do czyszczenia tablic suchościeralnych</w:t>
            </w:r>
          </w:p>
        </w:tc>
        <w:tc>
          <w:tcPr>
            <w:tcW w:w="5670" w:type="dxa"/>
            <w:vAlign w:val="bottom"/>
          </w:tcPr>
          <w:p w14:paraId="2B23BF1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Produkt usuwający zabrudzenia z powierzchni tablic, butelka o pojemności minimum 200 ml. </w:t>
            </w:r>
          </w:p>
        </w:tc>
        <w:tc>
          <w:tcPr>
            <w:tcW w:w="567" w:type="dxa"/>
            <w:vAlign w:val="bottom"/>
          </w:tcPr>
          <w:p w14:paraId="36DADBA5" w14:textId="3DA5843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3796CE2" w14:textId="0FE55AB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0E11E3CE" w14:textId="7452F729" w:rsidTr="00FB62C1">
        <w:tc>
          <w:tcPr>
            <w:tcW w:w="568" w:type="dxa"/>
          </w:tcPr>
          <w:p w14:paraId="46CDFC84" w14:textId="6BA224D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133.</w:t>
            </w:r>
          </w:p>
        </w:tc>
        <w:tc>
          <w:tcPr>
            <w:tcW w:w="1842" w:type="dxa"/>
          </w:tcPr>
          <w:p w14:paraId="675D1F07" w14:textId="77777777" w:rsidR="00AC3CD6" w:rsidRPr="00CF0EFF" w:rsidRDefault="00AC3CD6" w:rsidP="00FB62C1">
            <w:pPr>
              <w:spacing w:after="0"/>
              <w:ind w:right="-291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Podkład na biurko z kalendarzem i notatnikiem</w:t>
            </w:r>
          </w:p>
        </w:tc>
        <w:tc>
          <w:tcPr>
            <w:tcW w:w="5670" w:type="dxa"/>
          </w:tcPr>
          <w:p w14:paraId="7A7C4FE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Wymiary min: 590 x420 mm, kolor papieru biały, zawiera min 30 kartek, kalendarz na dany rok: 2019, 2020. Specjalna listwa ochronna zapobiega zaginaniu się krawędzi oraz niekontrolowanemu przemieszczaniu się podkładu po powierzchni biurka.</w:t>
            </w:r>
          </w:p>
        </w:tc>
        <w:tc>
          <w:tcPr>
            <w:tcW w:w="567" w:type="dxa"/>
            <w:vAlign w:val="bottom"/>
          </w:tcPr>
          <w:p w14:paraId="375FF229" w14:textId="11CE91F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DE0D0AA" w14:textId="6CD5483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70</w:t>
            </w:r>
          </w:p>
        </w:tc>
      </w:tr>
      <w:tr w:rsidR="00AC3CD6" w:rsidRPr="00CF0EFF" w14:paraId="50A092A4" w14:textId="24B1CB79" w:rsidTr="00FB62C1">
        <w:tc>
          <w:tcPr>
            <w:tcW w:w="568" w:type="dxa"/>
          </w:tcPr>
          <w:p w14:paraId="5F5D009E" w14:textId="704DEF89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134.</w:t>
            </w:r>
          </w:p>
        </w:tc>
        <w:tc>
          <w:tcPr>
            <w:tcW w:w="1842" w:type="dxa"/>
          </w:tcPr>
          <w:p w14:paraId="0DEDA2B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Podkładka żelowa pod myszkę</w:t>
            </w:r>
          </w:p>
        </w:tc>
        <w:tc>
          <w:tcPr>
            <w:tcW w:w="5670" w:type="dxa"/>
          </w:tcPr>
          <w:p w14:paraId="7088F15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Utrzymuje nadgarstek w niemęczącej pozycji podczas pracy na komputerze, wypełnienie żelowe, wymiary nie mniejsza niż: 20x190x220 mm.</w:t>
            </w:r>
          </w:p>
        </w:tc>
        <w:tc>
          <w:tcPr>
            <w:tcW w:w="567" w:type="dxa"/>
            <w:vAlign w:val="bottom"/>
          </w:tcPr>
          <w:p w14:paraId="54616113" w14:textId="3CC1A17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3D79FE5" w14:textId="4D41236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575745E3" w14:textId="121E0436" w:rsidTr="00FB62C1">
        <w:tc>
          <w:tcPr>
            <w:tcW w:w="568" w:type="dxa"/>
          </w:tcPr>
          <w:p w14:paraId="3B268235" w14:textId="3DD73888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135.</w:t>
            </w:r>
          </w:p>
        </w:tc>
        <w:tc>
          <w:tcPr>
            <w:tcW w:w="1842" w:type="dxa"/>
          </w:tcPr>
          <w:p w14:paraId="4F5E02E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Podkładki pod myszkę</w:t>
            </w:r>
          </w:p>
        </w:tc>
        <w:tc>
          <w:tcPr>
            <w:tcW w:w="5670" w:type="dxa"/>
          </w:tcPr>
          <w:p w14:paraId="64A2DF2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Wykonana z pianki, pokryta tekstylną górą, wymiary minimalne: 260 x 6 x 220 mm. </w:t>
            </w:r>
          </w:p>
        </w:tc>
        <w:tc>
          <w:tcPr>
            <w:tcW w:w="567" w:type="dxa"/>
            <w:vAlign w:val="bottom"/>
          </w:tcPr>
          <w:p w14:paraId="572AD08F" w14:textId="6B5C470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494544D" w14:textId="56F7043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4375497A" w14:textId="6972C8CA" w:rsidTr="00FB62C1">
        <w:tc>
          <w:tcPr>
            <w:tcW w:w="568" w:type="dxa"/>
          </w:tcPr>
          <w:p w14:paraId="4A20FF30" w14:textId="7D21887E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136.</w:t>
            </w:r>
          </w:p>
        </w:tc>
        <w:tc>
          <w:tcPr>
            <w:tcW w:w="1842" w:type="dxa"/>
          </w:tcPr>
          <w:p w14:paraId="6EEAB99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Pojemnik na czasopisma</w:t>
            </w:r>
          </w:p>
        </w:tc>
        <w:tc>
          <w:tcPr>
            <w:tcW w:w="5670" w:type="dxa"/>
          </w:tcPr>
          <w:p w14:paraId="24434330" w14:textId="44D1A8D6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Stabilny pojemnik na czasopisma, katalogi, dokumenty, można go ustawiać w pozycji stojącej po dłuższym lub krótszym boku, wykonany z PCV</w:t>
            </w:r>
          </w:p>
        </w:tc>
        <w:tc>
          <w:tcPr>
            <w:tcW w:w="567" w:type="dxa"/>
            <w:vAlign w:val="bottom"/>
          </w:tcPr>
          <w:p w14:paraId="19BE125F" w14:textId="4E1E51A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38DDDC6" w14:textId="5D68E8B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701DA486" w14:textId="2481E074" w:rsidTr="00FB62C1">
        <w:tc>
          <w:tcPr>
            <w:tcW w:w="568" w:type="dxa"/>
          </w:tcPr>
          <w:p w14:paraId="05909A47" w14:textId="1A020F9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137.</w:t>
            </w:r>
          </w:p>
        </w:tc>
        <w:tc>
          <w:tcPr>
            <w:tcW w:w="1842" w:type="dxa"/>
          </w:tcPr>
          <w:p w14:paraId="177B37D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Pojemnik na długopisy</w:t>
            </w:r>
          </w:p>
        </w:tc>
        <w:tc>
          <w:tcPr>
            <w:tcW w:w="5670" w:type="dxa"/>
          </w:tcPr>
          <w:p w14:paraId="6D18EBD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Wykonany z lakierowanego na czarno lub srebrno metalu.</w:t>
            </w:r>
          </w:p>
        </w:tc>
        <w:tc>
          <w:tcPr>
            <w:tcW w:w="567" w:type="dxa"/>
            <w:vAlign w:val="bottom"/>
          </w:tcPr>
          <w:p w14:paraId="721FAD42" w14:textId="7C2F59C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58C8ECB" w14:textId="1CB4028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17A1C5E4" w14:textId="1C4ED49F" w:rsidTr="00FB62C1">
        <w:tc>
          <w:tcPr>
            <w:tcW w:w="568" w:type="dxa"/>
          </w:tcPr>
          <w:p w14:paraId="3C3D92B4" w14:textId="56496710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138.</w:t>
            </w:r>
          </w:p>
        </w:tc>
        <w:tc>
          <w:tcPr>
            <w:tcW w:w="1842" w:type="dxa"/>
          </w:tcPr>
          <w:p w14:paraId="2131DE2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Pojemnik na dokumenty</w:t>
            </w:r>
          </w:p>
        </w:tc>
        <w:tc>
          <w:tcPr>
            <w:tcW w:w="5670" w:type="dxa"/>
          </w:tcPr>
          <w:p w14:paraId="383C65C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Wykonany z czarnej metalowej siatki, mieszczący format A4, ścięty, szerokość grzbietu </w:t>
            </w:r>
          </w:p>
          <w:p w14:paraId="1123708F" w14:textId="1507F98D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min. 60 mm</w:t>
            </w:r>
          </w:p>
        </w:tc>
        <w:tc>
          <w:tcPr>
            <w:tcW w:w="567" w:type="dxa"/>
            <w:vAlign w:val="bottom"/>
          </w:tcPr>
          <w:p w14:paraId="620A9A72" w14:textId="3F94B0B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73F8732" w14:textId="40D0E2C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261194DD" w14:textId="7B323BD0" w:rsidTr="00FB62C1">
        <w:tc>
          <w:tcPr>
            <w:tcW w:w="568" w:type="dxa"/>
          </w:tcPr>
          <w:p w14:paraId="34316830" w14:textId="78C811E9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139.</w:t>
            </w:r>
          </w:p>
        </w:tc>
        <w:tc>
          <w:tcPr>
            <w:tcW w:w="1842" w:type="dxa"/>
          </w:tcPr>
          <w:p w14:paraId="6676C14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Przekładki kartonowe </w:t>
            </w:r>
          </w:p>
        </w:tc>
        <w:tc>
          <w:tcPr>
            <w:tcW w:w="5670" w:type="dxa"/>
          </w:tcPr>
          <w:p w14:paraId="74E23B8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Wykonane z kartonu o gramaturze min. 190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 xml:space="preserve">, do wpisania w pionie oraz poziomie. Wymiary ok. 240 x 105 mm. Mix kolorów.  Pakowane po 100 szt. </w:t>
            </w:r>
          </w:p>
        </w:tc>
        <w:tc>
          <w:tcPr>
            <w:tcW w:w="567" w:type="dxa"/>
            <w:vAlign w:val="bottom"/>
          </w:tcPr>
          <w:p w14:paraId="3FD54811" w14:textId="041C700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512D92AC" w14:textId="2898FD4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30D28550" w14:textId="5C60B0EA" w:rsidTr="00FB62C1">
        <w:tc>
          <w:tcPr>
            <w:tcW w:w="568" w:type="dxa"/>
          </w:tcPr>
          <w:p w14:paraId="0B88A367" w14:textId="5EB3CD0E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140.</w:t>
            </w:r>
          </w:p>
        </w:tc>
        <w:tc>
          <w:tcPr>
            <w:tcW w:w="1842" w:type="dxa"/>
          </w:tcPr>
          <w:p w14:paraId="13F153F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Przekładki kolorowe</w:t>
            </w:r>
          </w:p>
        </w:tc>
        <w:tc>
          <w:tcPr>
            <w:tcW w:w="5670" w:type="dxa"/>
          </w:tcPr>
          <w:p w14:paraId="2C2F621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 kartą opisową, z mocnego kartonu 160g/m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>, indeksy kolorowe, opakowanie ma liczyć 12 kart</w:t>
            </w:r>
          </w:p>
        </w:tc>
        <w:tc>
          <w:tcPr>
            <w:tcW w:w="567" w:type="dxa"/>
            <w:vAlign w:val="bottom"/>
          </w:tcPr>
          <w:p w14:paraId="29CB866C" w14:textId="4D50AC3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046FF873" w14:textId="103978D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6C009368" w14:textId="569AF56B" w:rsidTr="00FB62C1">
        <w:tc>
          <w:tcPr>
            <w:tcW w:w="568" w:type="dxa"/>
          </w:tcPr>
          <w:p w14:paraId="1751250F" w14:textId="3FC877FC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141.</w:t>
            </w:r>
          </w:p>
        </w:tc>
        <w:tc>
          <w:tcPr>
            <w:tcW w:w="1842" w:type="dxa"/>
          </w:tcPr>
          <w:p w14:paraId="1F075F8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Przybornik na biurko</w:t>
            </w:r>
          </w:p>
        </w:tc>
        <w:tc>
          <w:tcPr>
            <w:tcW w:w="5670" w:type="dxa"/>
          </w:tcPr>
          <w:p w14:paraId="78E7B46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Wykonany z lakierowanego metalu w kolorze czarnym lub srebrnym. </w:t>
            </w:r>
          </w:p>
        </w:tc>
        <w:tc>
          <w:tcPr>
            <w:tcW w:w="567" w:type="dxa"/>
            <w:vAlign w:val="bottom"/>
          </w:tcPr>
          <w:p w14:paraId="51CD48C5" w14:textId="464B382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1C5F911" w14:textId="07DDA71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</w:tr>
      <w:tr w:rsidR="00AC3CD6" w:rsidRPr="00CF0EFF" w14:paraId="11F6FB72" w14:textId="72F0C9EE" w:rsidTr="00FB62C1">
        <w:tc>
          <w:tcPr>
            <w:tcW w:w="568" w:type="dxa"/>
          </w:tcPr>
          <w:p w14:paraId="6D23DB6A" w14:textId="2A2B821C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142.</w:t>
            </w:r>
          </w:p>
        </w:tc>
        <w:tc>
          <w:tcPr>
            <w:tcW w:w="1842" w:type="dxa"/>
          </w:tcPr>
          <w:p w14:paraId="13A55B3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Pudełka archiwalne 100</w:t>
            </w:r>
          </w:p>
        </w:tc>
        <w:tc>
          <w:tcPr>
            <w:tcW w:w="5670" w:type="dxa"/>
          </w:tcPr>
          <w:p w14:paraId="49A9CBA9" w14:textId="61449612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Przeznaczone do archiwizacji dokumentów, „boxy” 100, zamykane, kartonowe, na grzbiecie pudła i na ściance bocznej pole do umieszczania opisów. Wysokość kartony 350 mm. Pudła automatycznie składane.</w:t>
            </w:r>
          </w:p>
        </w:tc>
        <w:tc>
          <w:tcPr>
            <w:tcW w:w="567" w:type="dxa"/>
            <w:vAlign w:val="bottom"/>
          </w:tcPr>
          <w:p w14:paraId="63C3DBBA" w14:textId="4EB6702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A7F979D" w14:textId="5D603F8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2B021797" w14:textId="2BE82818" w:rsidTr="00FB62C1">
        <w:tc>
          <w:tcPr>
            <w:tcW w:w="568" w:type="dxa"/>
          </w:tcPr>
          <w:p w14:paraId="4B191137" w14:textId="4DCE7009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143.</w:t>
            </w:r>
          </w:p>
        </w:tc>
        <w:tc>
          <w:tcPr>
            <w:tcW w:w="1842" w:type="dxa"/>
          </w:tcPr>
          <w:p w14:paraId="1BB64BC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Pudełka archiwalne 150</w:t>
            </w:r>
          </w:p>
        </w:tc>
        <w:tc>
          <w:tcPr>
            <w:tcW w:w="5670" w:type="dxa"/>
          </w:tcPr>
          <w:p w14:paraId="3B8651E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Przeznaczone do archiwizacji dokumentów, „boxy” 150, zamykane, kartonowe, na grzbiecie pudła i na ściance bocznej pole do umieszczania opisów. Wysokość kartony 350 mm. Pudła automatycznie składane.</w:t>
            </w:r>
          </w:p>
        </w:tc>
        <w:tc>
          <w:tcPr>
            <w:tcW w:w="567" w:type="dxa"/>
            <w:vAlign w:val="bottom"/>
          </w:tcPr>
          <w:p w14:paraId="7156DDA9" w14:textId="47F8B02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456F431" w14:textId="5070EE0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482E2F1E" w14:textId="16E2BC9E" w:rsidTr="00FB62C1">
        <w:tc>
          <w:tcPr>
            <w:tcW w:w="568" w:type="dxa"/>
          </w:tcPr>
          <w:p w14:paraId="0A4FC690" w14:textId="661A7144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144.</w:t>
            </w:r>
          </w:p>
        </w:tc>
        <w:tc>
          <w:tcPr>
            <w:tcW w:w="1842" w:type="dxa"/>
          </w:tcPr>
          <w:p w14:paraId="3181397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Pudełka archiwalne 80</w:t>
            </w:r>
          </w:p>
        </w:tc>
        <w:tc>
          <w:tcPr>
            <w:tcW w:w="5670" w:type="dxa"/>
          </w:tcPr>
          <w:p w14:paraId="458631B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Przeznaczone do archiwizacji dokumentów, „boxy” 80,  zamykane, kartonowe, na grzbiecie pudła i na ściance bocznej pole do umieszczania opisów. Wysokość kartony 350 mm Pudła automatycznie składane. </w:t>
            </w:r>
          </w:p>
        </w:tc>
        <w:tc>
          <w:tcPr>
            <w:tcW w:w="567" w:type="dxa"/>
            <w:vAlign w:val="bottom"/>
          </w:tcPr>
          <w:p w14:paraId="547BDB92" w14:textId="2A89AB6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36AB173" w14:textId="1768B5A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7610308A" w14:textId="7F263728" w:rsidTr="00FB62C1">
        <w:tc>
          <w:tcPr>
            <w:tcW w:w="568" w:type="dxa"/>
          </w:tcPr>
          <w:p w14:paraId="2ED2727B" w14:textId="2AB7703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145.</w:t>
            </w:r>
          </w:p>
        </w:tc>
        <w:tc>
          <w:tcPr>
            <w:tcW w:w="1842" w:type="dxa"/>
          </w:tcPr>
          <w:p w14:paraId="5A7EB7B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Rolka papieru termotransferowego</w:t>
            </w:r>
          </w:p>
        </w:tc>
        <w:tc>
          <w:tcPr>
            <w:tcW w:w="5670" w:type="dxa"/>
          </w:tcPr>
          <w:p w14:paraId="4A59E76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Papier półbłyszczący do etykiet 35x25 mm, min. 2000 szt.</w:t>
            </w:r>
          </w:p>
        </w:tc>
        <w:tc>
          <w:tcPr>
            <w:tcW w:w="567" w:type="dxa"/>
            <w:vAlign w:val="bottom"/>
          </w:tcPr>
          <w:p w14:paraId="562498CC" w14:textId="7BBDE81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rolka</w:t>
            </w:r>
          </w:p>
        </w:tc>
        <w:tc>
          <w:tcPr>
            <w:tcW w:w="1276" w:type="dxa"/>
            <w:vAlign w:val="bottom"/>
          </w:tcPr>
          <w:p w14:paraId="781EE414" w14:textId="270C734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15BB8BE2" w14:textId="5420B87E" w:rsidTr="00FB62C1">
        <w:tc>
          <w:tcPr>
            <w:tcW w:w="568" w:type="dxa"/>
          </w:tcPr>
          <w:p w14:paraId="66230635" w14:textId="676CB060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146.</w:t>
            </w:r>
          </w:p>
        </w:tc>
        <w:tc>
          <w:tcPr>
            <w:tcW w:w="1842" w:type="dxa"/>
          </w:tcPr>
          <w:p w14:paraId="68B204A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Rolka papieru termotransferowego</w:t>
            </w:r>
          </w:p>
        </w:tc>
        <w:tc>
          <w:tcPr>
            <w:tcW w:w="5670" w:type="dxa"/>
          </w:tcPr>
          <w:p w14:paraId="10688B7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Papier półbłyszczący  do etykiet 100x50 mm, min. 1000 szt.</w:t>
            </w:r>
          </w:p>
        </w:tc>
        <w:tc>
          <w:tcPr>
            <w:tcW w:w="567" w:type="dxa"/>
            <w:vAlign w:val="bottom"/>
          </w:tcPr>
          <w:p w14:paraId="236077F4" w14:textId="1608D82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rolka.</w:t>
            </w:r>
          </w:p>
        </w:tc>
        <w:tc>
          <w:tcPr>
            <w:tcW w:w="1276" w:type="dxa"/>
            <w:vAlign w:val="bottom"/>
          </w:tcPr>
          <w:p w14:paraId="0652A2E7" w14:textId="23AE139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138B7361" w14:textId="2B402553" w:rsidTr="00FB62C1">
        <w:tc>
          <w:tcPr>
            <w:tcW w:w="568" w:type="dxa"/>
          </w:tcPr>
          <w:p w14:paraId="56F2184B" w14:textId="446A4389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147.</w:t>
            </w:r>
          </w:p>
        </w:tc>
        <w:tc>
          <w:tcPr>
            <w:tcW w:w="1842" w:type="dxa"/>
          </w:tcPr>
          <w:p w14:paraId="209AE21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Rozszywacz</w:t>
            </w:r>
          </w:p>
        </w:tc>
        <w:tc>
          <w:tcPr>
            <w:tcW w:w="5670" w:type="dxa"/>
          </w:tcPr>
          <w:p w14:paraId="70E16FD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Uniwersalny, metalowy, do wszystkich rodzajów zszywek, wyposażony w blokadę.</w:t>
            </w:r>
          </w:p>
        </w:tc>
        <w:tc>
          <w:tcPr>
            <w:tcW w:w="567" w:type="dxa"/>
            <w:vAlign w:val="bottom"/>
          </w:tcPr>
          <w:p w14:paraId="7F99826A" w14:textId="7E82020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6E4BDD6" w14:textId="6832BB0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638418D4" w14:textId="2053AF08" w:rsidTr="00FB62C1">
        <w:tc>
          <w:tcPr>
            <w:tcW w:w="568" w:type="dxa"/>
          </w:tcPr>
          <w:p w14:paraId="67D60A9B" w14:textId="539B487D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148.</w:t>
            </w:r>
          </w:p>
        </w:tc>
        <w:tc>
          <w:tcPr>
            <w:tcW w:w="1842" w:type="dxa"/>
          </w:tcPr>
          <w:p w14:paraId="1961C94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Segregatory</w:t>
            </w:r>
          </w:p>
        </w:tc>
        <w:tc>
          <w:tcPr>
            <w:tcW w:w="5670" w:type="dxa"/>
          </w:tcPr>
          <w:p w14:paraId="5772A07F" w14:textId="28E94E72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Format A4,jednostronnie pokryte  folią PP, z mechanizmem dźwigowym, wykonane z twardej tektury pokrytej folią polipropylenową, wzmocniony otwór na palec, dolna krawędź wzmocniona metalowym okuciem, szerokość </w:t>
            </w:r>
            <w:smartTag w:uri="urn:schemas-microsoft-com:office:smarttags" w:element="metricconverter">
              <w:smartTagPr>
                <w:attr w:name="ProductID" w:val="75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 xml:space="preserve">75 mm 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>,Kolory: minimum 7 różnych kolorów.</w:t>
            </w:r>
          </w:p>
        </w:tc>
        <w:tc>
          <w:tcPr>
            <w:tcW w:w="567" w:type="dxa"/>
            <w:vAlign w:val="bottom"/>
          </w:tcPr>
          <w:p w14:paraId="5B8C2B84" w14:textId="5C93F44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456E9C26" w14:textId="7D3D212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2000</w:t>
            </w:r>
          </w:p>
        </w:tc>
      </w:tr>
      <w:tr w:rsidR="00AC3CD6" w:rsidRPr="00CF0EFF" w14:paraId="0DC61959" w14:textId="3F693A44" w:rsidTr="00FB62C1">
        <w:tc>
          <w:tcPr>
            <w:tcW w:w="568" w:type="dxa"/>
          </w:tcPr>
          <w:p w14:paraId="5DB95E0C" w14:textId="728BE76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149.</w:t>
            </w:r>
          </w:p>
        </w:tc>
        <w:tc>
          <w:tcPr>
            <w:tcW w:w="1842" w:type="dxa"/>
          </w:tcPr>
          <w:p w14:paraId="2B59D4D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Segregatory wąskie</w:t>
            </w:r>
          </w:p>
        </w:tc>
        <w:tc>
          <w:tcPr>
            <w:tcW w:w="5670" w:type="dxa"/>
          </w:tcPr>
          <w:p w14:paraId="3046235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Format A4, jednostronnie pokryte  folią PP, z mechanizmem dźwigowym, wykonane z twardej tektury pokrytej folią polipropylenową, wzmocniony otwór na palec, dolna krawędź wzmocniona metalowym okuciem, szerokość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50 mm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>, Kolory: minimum 7 różnych kolorów.</w:t>
            </w:r>
          </w:p>
        </w:tc>
        <w:tc>
          <w:tcPr>
            <w:tcW w:w="567" w:type="dxa"/>
            <w:vAlign w:val="bottom"/>
          </w:tcPr>
          <w:p w14:paraId="67C8C183" w14:textId="330EEA7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42ED2216" w14:textId="2D2EB94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700</w:t>
            </w:r>
          </w:p>
        </w:tc>
      </w:tr>
      <w:tr w:rsidR="00AC3CD6" w:rsidRPr="00CF0EFF" w14:paraId="41F7ECCA" w14:textId="1E41889A" w:rsidTr="00FB62C1">
        <w:trPr>
          <w:trHeight w:val="591"/>
        </w:trPr>
        <w:tc>
          <w:tcPr>
            <w:tcW w:w="568" w:type="dxa"/>
          </w:tcPr>
          <w:p w14:paraId="0BD3A654" w14:textId="07AB93A8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150.</w:t>
            </w:r>
          </w:p>
        </w:tc>
        <w:tc>
          <w:tcPr>
            <w:tcW w:w="1842" w:type="dxa"/>
          </w:tcPr>
          <w:p w14:paraId="51A099B7" w14:textId="3E457CBA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Segregator ringowy A5/2</w:t>
            </w:r>
          </w:p>
        </w:tc>
        <w:tc>
          <w:tcPr>
            <w:tcW w:w="5670" w:type="dxa"/>
          </w:tcPr>
          <w:p w14:paraId="1935D9F9" w14:textId="40E20715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Wykonany z twardej tektury 1,8 mm oraz kolorowej oklejki pokrytej  folią polipropylenową.  Wklejka papierowa, segregator do formatu A5. Grzbiet o szerokości 40 mm. Mechanizm ringowy o wysokości 25 mm na 2 kółka. Wymienna etykieta do opisu.</w:t>
            </w:r>
          </w:p>
        </w:tc>
        <w:tc>
          <w:tcPr>
            <w:tcW w:w="567" w:type="dxa"/>
            <w:vAlign w:val="bottom"/>
          </w:tcPr>
          <w:p w14:paraId="37E6F5EC" w14:textId="5E4674B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32230EB" w14:textId="7487A5D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6252BAFD" w14:textId="61BB9151" w:rsidTr="00FB62C1">
        <w:tc>
          <w:tcPr>
            <w:tcW w:w="568" w:type="dxa"/>
          </w:tcPr>
          <w:p w14:paraId="03C717EB" w14:textId="1B4EFE23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151.</w:t>
            </w:r>
          </w:p>
        </w:tc>
        <w:tc>
          <w:tcPr>
            <w:tcW w:w="1842" w:type="dxa"/>
          </w:tcPr>
          <w:p w14:paraId="07ED48C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Skoroszyt zaciskowy A4</w:t>
            </w:r>
          </w:p>
        </w:tc>
        <w:tc>
          <w:tcPr>
            <w:tcW w:w="5670" w:type="dxa"/>
          </w:tcPr>
          <w:p w14:paraId="350D827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Umożliwia przechowywanie dokumentów bez potrzeby ich dziurkowania, pojemność minimum 30 kartek, zacisk plastikowy wysuwany obrotowo. Wykonany z folii PP. </w:t>
            </w:r>
          </w:p>
        </w:tc>
        <w:tc>
          <w:tcPr>
            <w:tcW w:w="567" w:type="dxa"/>
            <w:vAlign w:val="bottom"/>
          </w:tcPr>
          <w:p w14:paraId="32AB9304" w14:textId="0B78ECE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73C2CA7B" w14:textId="12F25EB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30A57076" w14:textId="12DECCC5" w:rsidTr="00FB62C1">
        <w:tc>
          <w:tcPr>
            <w:tcW w:w="568" w:type="dxa"/>
          </w:tcPr>
          <w:p w14:paraId="1ADC58C0" w14:textId="7704C112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152.</w:t>
            </w:r>
          </w:p>
        </w:tc>
        <w:tc>
          <w:tcPr>
            <w:tcW w:w="1842" w:type="dxa"/>
          </w:tcPr>
          <w:p w14:paraId="1245734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Skoroszyty oczko 1/2</w:t>
            </w:r>
          </w:p>
        </w:tc>
        <w:tc>
          <w:tcPr>
            <w:tcW w:w="5670" w:type="dxa"/>
          </w:tcPr>
          <w:p w14:paraId="0D632C4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Wykonane z wysokiej jakości bezkwasowego kartonu o gramaturze 280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 xml:space="preserve">, okładka ½, kolor biały, pakowane po 50 szt Listwa przednia min 13 cm szeroka. Na przedniej okładce posiadające nadrukowane pole przeznaczone do umieszczenia opisu zawartości teczki. </w:t>
            </w:r>
            <w:r w:rsidRPr="00CF0EFF">
              <w:rPr>
                <w:rFonts w:ascii="Arial Narrow" w:hAnsi="Arial Narrow"/>
                <w:sz w:val="16"/>
                <w:szCs w:val="16"/>
              </w:rPr>
              <w:lastRenderedPageBreak/>
              <w:t>Wewnątrz klasyczny, metalowy wąs z plastikową listwą dociskową. Wyposażony w funkcjonalne oczka, dające możliwość wpięcia skoroszytu do segregatora.</w:t>
            </w:r>
          </w:p>
        </w:tc>
        <w:tc>
          <w:tcPr>
            <w:tcW w:w="567" w:type="dxa"/>
            <w:vAlign w:val="bottom"/>
          </w:tcPr>
          <w:p w14:paraId="184C7D41" w14:textId="4FF81F8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1276" w:type="dxa"/>
            <w:vAlign w:val="bottom"/>
          </w:tcPr>
          <w:p w14:paraId="08624D41" w14:textId="7729112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900</w:t>
            </w:r>
          </w:p>
        </w:tc>
      </w:tr>
      <w:tr w:rsidR="00AC3CD6" w:rsidRPr="00CF0EFF" w14:paraId="193A9A17" w14:textId="3E3A661E" w:rsidTr="00FB62C1">
        <w:tc>
          <w:tcPr>
            <w:tcW w:w="568" w:type="dxa"/>
          </w:tcPr>
          <w:p w14:paraId="55D83735" w14:textId="7C0CAF4A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153.</w:t>
            </w:r>
          </w:p>
        </w:tc>
        <w:tc>
          <w:tcPr>
            <w:tcW w:w="1842" w:type="dxa"/>
          </w:tcPr>
          <w:p w14:paraId="62CACC0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Skoroszyty plastykowe</w:t>
            </w:r>
          </w:p>
        </w:tc>
        <w:tc>
          <w:tcPr>
            <w:tcW w:w="5670" w:type="dxa"/>
          </w:tcPr>
          <w:p w14:paraId="66EC7B14" w14:textId="45D0715B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A4, wykonane z folii PP lub sztywnego PCV, przednia okładka przezroczysta, twarda, tylna kolorowa, na grzbiecie wymienny pasek do opisu, zaokrąglone rogi obu okładek, z wąsami umożliwiającymi spinanie do 200 luźnych kartek.</w:t>
            </w:r>
          </w:p>
        </w:tc>
        <w:tc>
          <w:tcPr>
            <w:tcW w:w="567" w:type="dxa"/>
            <w:vAlign w:val="bottom"/>
          </w:tcPr>
          <w:p w14:paraId="62B93B94" w14:textId="7CDEDE8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16C6CE1" w14:textId="7D843AF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51E7B827" w14:textId="1799E7BB" w:rsidTr="00FB62C1">
        <w:tc>
          <w:tcPr>
            <w:tcW w:w="568" w:type="dxa"/>
          </w:tcPr>
          <w:p w14:paraId="78362670" w14:textId="3BE90AEA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154.</w:t>
            </w:r>
          </w:p>
        </w:tc>
        <w:tc>
          <w:tcPr>
            <w:tcW w:w="1842" w:type="dxa"/>
          </w:tcPr>
          <w:p w14:paraId="506D9ED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Skoroszyty plastykowe zawieszane</w:t>
            </w:r>
          </w:p>
        </w:tc>
        <w:tc>
          <w:tcPr>
            <w:tcW w:w="5670" w:type="dxa"/>
          </w:tcPr>
          <w:p w14:paraId="158D122C" w14:textId="571EC888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Format A4, wykonane z folii PP lub sztywnego PCV, przednia okładka przezroczysta, twarda, tylna kolorowa, na grzbiecie wymienny pasek do opisu, zaokrąglone rogi obu okładek, z wąsami umożliwiającymi spinanie do 200 luźnych kartek, standardowa perforacja na grzbiecie </w:t>
            </w:r>
          </w:p>
          <w:p w14:paraId="5FFEED6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do wpięcia w segregator.</w:t>
            </w:r>
          </w:p>
        </w:tc>
        <w:tc>
          <w:tcPr>
            <w:tcW w:w="567" w:type="dxa"/>
            <w:vAlign w:val="bottom"/>
          </w:tcPr>
          <w:p w14:paraId="483BA59B" w14:textId="0D0BC26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65BAB4E" w14:textId="54D622D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AC3CD6" w:rsidRPr="00CF0EFF" w14:paraId="6D11DD4E" w14:textId="05C795EC" w:rsidTr="00FB62C1">
        <w:tc>
          <w:tcPr>
            <w:tcW w:w="568" w:type="dxa"/>
          </w:tcPr>
          <w:p w14:paraId="4190A189" w14:textId="146A3589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155.</w:t>
            </w:r>
          </w:p>
        </w:tc>
        <w:tc>
          <w:tcPr>
            <w:tcW w:w="1842" w:type="dxa"/>
          </w:tcPr>
          <w:p w14:paraId="6491D7C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Skorowidze</w:t>
            </w:r>
          </w:p>
        </w:tc>
        <w:tc>
          <w:tcPr>
            <w:tcW w:w="5670" w:type="dxa"/>
          </w:tcPr>
          <w:p w14:paraId="4A10441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Twarda oprawa laminowana , wzmocniony grzbiet, szyte kartki, alfabetyczny register, w kratkę, format A4</w:t>
            </w:r>
          </w:p>
        </w:tc>
        <w:tc>
          <w:tcPr>
            <w:tcW w:w="567" w:type="dxa"/>
            <w:vAlign w:val="bottom"/>
          </w:tcPr>
          <w:p w14:paraId="3267A4D5" w14:textId="172CB4E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4CF3641" w14:textId="3604671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27E2A151" w14:textId="2C614C4F" w:rsidTr="00FB62C1">
        <w:tc>
          <w:tcPr>
            <w:tcW w:w="568" w:type="dxa"/>
          </w:tcPr>
          <w:p w14:paraId="6163F232" w14:textId="3FCA096C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156.</w:t>
            </w:r>
          </w:p>
        </w:tc>
        <w:tc>
          <w:tcPr>
            <w:tcW w:w="1842" w:type="dxa"/>
          </w:tcPr>
          <w:p w14:paraId="524F418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Spinacze bardzo duże</w:t>
            </w:r>
          </w:p>
        </w:tc>
        <w:tc>
          <w:tcPr>
            <w:tcW w:w="5670" w:type="dxa"/>
          </w:tcPr>
          <w:p w14:paraId="4592B2D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Spinacze galwanizowane, wygięte noski, 70 mm, okrągłe, po 50 szt. w opakowaniu. </w:t>
            </w:r>
          </w:p>
        </w:tc>
        <w:tc>
          <w:tcPr>
            <w:tcW w:w="567" w:type="dxa"/>
            <w:vAlign w:val="bottom"/>
          </w:tcPr>
          <w:p w14:paraId="24AD01EE" w14:textId="709E9E4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2BB92D5F" w14:textId="61F4431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4F39C96A" w14:textId="7A0E519A" w:rsidTr="00FB62C1">
        <w:tc>
          <w:tcPr>
            <w:tcW w:w="568" w:type="dxa"/>
          </w:tcPr>
          <w:p w14:paraId="3C536C67" w14:textId="63E1A20B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157.</w:t>
            </w:r>
          </w:p>
        </w:tc>
        <w:tc>
          <w:tcPr>
            <w:tcW w:w="1842" w:type="dxa"/>
          </w:tcPr>
          <w:p w14:paraId="67728C4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Spinacze duże</w:t>
            </w:r>
          </w:p>
        </w:tc>
        <w:tc>
          <w:tcPr>
            <w:tcW w:w="5670" w:type="dxa"/>
          </w:tcPr>
          <w:p w14:paraId="307D3A7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Tradycyjne spinacze biurowe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50 mm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>, niklowane, po 100 szt. w opakowaniu.</w:t>
            </w:r>
          </w:p>
        </w:tc>
        <w:tc>
          <w:tcPr>
            <w:tcW w:w="567" w:type="dxa"/>
            <w:vAlign w:val="bottom"/>
          </w:tcPr>
          <w:p w14:paraId="666228EC" w14:textId="5A91CC3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125D74B6" w14:textId="72BE796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57331A14" w14:textId="26533605" w:rsidTr="00FB62C1">
        <w:tc>
          <w:tcPr>
            <w:tcW w:w="568" w:type="dxa"/>
          </w:tcPr>
          <w:p w14:paraId="76F0D8F2" w14:textId="3B0CBD1D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158.</w:t>
            </w:r>
          </w:p>
        </w:tc>
        <w:tc>
          <w:tcPr>
            <w:tcW w:w="1842" w:type="dxa"/>
          </w:tcPr>
          <w:p w14:paraId="10BFBC4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Spinacze krzyżowe</w:t>
            </w:r>
          </w:p>
        </w:tc>
        <w:tc>
          <w:tcPr>
            <w:tcW w:w="5670" w:type="dxa"/>
          </w:tcPr>
          <w:p w14:paraId="26A65C6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Spinacze biurowe metalowe, krzyżowe 70 mm, po 12 szt. w opakowaniu. </w:t>
            </w:r>
          </w:p>
        </w:tc>
        <w:tc>
          <w:tcPr>
            <w:tcW w:w="567" w:type="dxa"/>
            <w:vAlign w:val="bottom"/>
          </w:tcPr>
          <w:p w14:paraId="5FA4213C" w14:textId="1871E6C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614C37BB" w14:textId="10438F0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798A8A63" w14:textId="4402D993" w:rsidTr="00FB62C1">
        <w:tc>
          <w:tcPr>
            <w:tcW w:w="568" w:type="dxa"/>
          </w:tcPr>
          <w:p w14:paraId="5E7C627B" w14:textId="0F6110E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159.</w:t>
            </w:r>
          </w:p>
        </w:tc>
        <w:tc>
          <w:tcPr>
            <w:tcW w:w="1842" w:type="dxa"/>
          </w:tcPr>
          <w:p w14:paraId="64DAF42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Spinacze małe</w:t>
            </w:r>
          </w:p>
        </w:tc>
        <w:tc>
          <w:tcPr>
            <w:tcW w:w="5670" w:type="dxa"/>
          </w:tcPr>
          <w:p w14:paraId="3ED481F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Tradycyjne spinacze biurowe </w:t>
            </w:r>
            <w:smartTag w:uri="urn:schemas-microsoft-com:office:smarttags" w:element="metricconverter">
              <w:smartTagPr>
                <w:attr w:name="ProductID" w:val="28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28 mm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>, niklowane, po 100 szt. w opakowaniu.</w:t>
            </w:r>
          </w:p>
        </w:tc>
        <w:tc>
          <w:tcPr>
            <w:tcW w:w="567" w:type="dxa"/>
            <w:vAlign w:val="bottom"/>
          </w:tcPr>
          <w:p w14:paraId="2021AF5B" w14:textId="0B2F43F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3C61B1AC" w14:textId="0AD1CA2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2500</w:t>
            </w:r>
          </w:p>
        </w:tc>
      </w:tr>
      <w:tr w:rsidR="00AC3CD6" w:rsidRPr="00CF0EFF" w14:paraId="3F30D585" w14:textId="0AE9E216" w:rsidTr="00FB62C1">
        <w:tc>
          <w:tcPr>
            <w:tcW w:w="568" w:type="dxa"/>
          </w:tcPr>
          <w:p w14:paraId="52EBF7DE" w14:textId="54BB937E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160.</w:t>
            </w:r>
          </w:p>
        </w:tc>
        <w:tc>
          <w:tcPr>
            <w:tcW w:w="1842" w:type="dxa"/>
          </w:tcPr>
          <w:p w14:paraId="4190DBE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Spinacze w pudełku magnetycznym</w:t>
            </w:r>
          </w:p>
        </w:tc>
        <w:tc>
          <w:tcPr>
            <w:tcW w:w="5670" w:type="dxa"/>
          </w:tcPr>
          <w:p w14:paraId="6D505DF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Pojemnik magnetyczny zawierający min. 125 spinaczy (spinacz od 26 mm do 28 mm)</w:t>
            </w:r>
          </w:p>
        </w:tc>
        <w:tc>
          <w:tcPr>
            <w:tcW w:w="567" w:type="dxa"/>
            <w:vAlign w:val="bottom"/>
          </w:tcPr>
          <w:p w14:paraId="68F55954" w14:textId="29255F4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49932E39" w14:textId="2D44AA6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43832A99" w14:textId="2E611E72" w:rsidTr="00FB62C1">
        <w:tc>
          <w:tcPr>
            <w:tcW w:w="568" w:type="dxa"/>
          </w:tcPr>
          <w:p w14:paraId="4F7C299B" w14:textId="16ACCE4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161.</w:t>
            </w:r>
          </w:p>
        </w:tc>
        <w:tc>
          <w:tcPr>
            <w:tcW w:w="1842" w:type="dxa"/>
          </w:tcPr>
          <w:p w14:paraId="6954F46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Sprężone powietrze</w:t>
            </w:r>
          </w:p>
        </w:tc>
        <w:tc>
          <w:tcPr>
            <w:tcW w:w="5670" w:type="dxa"/>
          </w:tcPr>
          <w:p w14:paraId="7B31E09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Pojemność 400 ml. Do usuwania kurzu i drobnych elementów z miejsc trudnodostępnych.</w:t>
            </w:r>
          </w:p>
        </w:tc>
        <w:tc>
          <w:tcPr>
            <w:tcW w:w="567" w:type="dxa"/>
            <w:vAlign w:val="bottom"/>
          </w:tcPr>
          <w:p w14:paraId="0C01BB76" w14:textId="19C4302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ED9B7CE" w14:textId="3E4B389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80</w:t>
            </w:r>
          </w:p>
        </w:tc>
      </w:tr>
      <w:tr w:rsidR="00AC3CD6" w:rsidRPr="00CF0EFF" w14:paraId="74C993B4" w14:textId="616D431C" w:rsidTr="00FB62C1">
        <w:tc>
          <w:tcPr>
            <w:tcW w:w="568" w:type="dxa"/>
          </w:tcPr>
          <w:p w14:paraId="1A060CB8" w14:textId="1D928FA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162.</w:t>
            </w:r>
          </w:p>
        </w:tc>
        <w:tc>
          <w:tcPr>
            <w:tcW w:w="1842" w:type="dxa"/>
          </w:tcPr>
          <w:p w14:paraId="7522C03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Stojak na koperty</w:t>
            </w:r>
          </w:p>
        </w:tc>
        <w:tc>
          <w:tcPr>
            <w:tcW w:w="5670" w:type="dxa"/>
          </w:tcPr>
          <w:p w14:paraId="5134E1D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Wykonany z czarnego lub srebrnego metalu, potrójny.</w:t>
            </w:r>
          </w:p>
        </w:tc>
        <w:tc>
          <w:tcPr>
            <w:tcW w:w="567" w:type="dxa"/>
            <w:vAlign w:val="bottom"/>
          </w:tcPr>
          <w:p w14:paraId="34E090B8" w14:textId="1679405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7B46AE1" w14:textId="66C7EC7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48ACB71F" w14:textId="1F750E2F" w:rsidTr="00FB62C1">
        <w:tc>
          <w:tcPr>
            <w:tcW w:w="568" w:type="dxa"/>
          </w:tcPr>
          <w:p w14:paraId="743457F9" w14:textId="4328C14E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163.</w:t>
            </w:r>
          </w:p>
        </w:tc>
        <w:tc>
          <w:tcPr>
            <w:tcW w:w="1842" w:type="dxa"/>
          </w:tcPr>
          <w:p w14:paraId="171FE7C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Sznurek (nici lniane)</w:t>
            </w:r>
          </w:p>
        </w:tc>
        <w:tc>
          <w:tcPr>
            <w:tcW w:w="5670" w:type="dxa"/>
          </w:tcPr>
          <w:p w14:paraId="3E0B0AD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Nici lniane, dratwa, długość 120 m.</w:t>
            </w:r>
          </w:p>
        </w:tc>
        <w:tc>
          <w:tcPr>
            <w:tcW w:w="567" w:type="dxa"/>
            <w:vAlign w:val="bottom"/>
          </w:tcPr>
          <w:p w14:paraId="111E4B6F" w14:textId="44A4EA3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8ADEFBF" w14:textId="1EC8C1F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406696A0" w14:textId="73D367F2" w:rsidTr="00FB62C1">
        <w:tc>
          <w:tcPr>
            <w:tcW w:w="568" w:type="dxa"/>
          </w:tcPr>
          <w:p w14:paraId="24F9FD40" w14:textId="3A89972A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164.</w:t>
            </w:r>
          </w:p>
        </w:tc>
        <w:tc>
          <w:tcPr>
            <w:tcW w:w="1842" w:type="dxa"/>
          </w:tcPr>
          <w:p w14:paraId="257543B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Sznurek (szpagat jutowy)</w:t>
            </w:r>
          </w:p>
        </w:tc>
        <w:tc>
          <w:tcPr>
            <w:tcW w:w="5670" w:type="dxa"/>
          </w:tcPr>
          <w:p w14:paraId="1EB27CB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Szpagat jutowy, 15m długości.</w:t>
            </w:r>
          </w:p>
        </w:tc>
        <w:tc>
          <w:tcPr>
            <w:tcW w:w="567" w:type="dxa"/>
            <w:vAlign w:val="bottom"/>
          </w:tcPr>
          <w:p w14:paraId="12C1FCC4" w14:textId="05BB3AA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047AEE5" w14:textId="16C5136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0E321650" w14:textId="290D43F6" w:rsidTr="00FB62C1">
        <w:tc>
          <w:tcPr>
            <w:tcW w:w="568" w:type="dxa"/>
          </w:tcPr>
          <w:p w14:paraId="3AAD496C" w14:textId="2700E61E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165.</w:t>
            </w:r>
          </w:p>
        </w:tc>
        <w:tc>
          <w:tcPr>
            <w:tcW w:w="1842" w:type="dxa"/>
          </w:tcPr>
          <w:p w14:paraId="24E6912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Szufladki na dokumenty</w:t>
            </w:r>
          </w:p>
        </w:tc>
        <w:tc>
          <w:tcPr>
            <w:tcW w:w="5670" w:type="dxa"/>
          </w:tcPr>
          <w:p w14:paraId="3C5B1B4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A4, wykonane np. z polistyrenu, możliwość ustawiania w stosy (pionowo lub schodkowo).</w:t>
            </w:r>
          </w:p>
        </w:tc>
        <w:tc>
          <w:tcPr>
            <w:tcW w:w="567" w:type="dxa"/>
            <w:vAlign w:val="bottom"/>
          </w:tcPr>
          <w:p w14:paraId="1BA512D5" w14:textId="7AC68C6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CF4F3C1" w14:textId="2186B3A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43F81E6F" w14:textId="5C382694" w:rsidTr="00FB62C1">
        <w:trPr>
          <w:trHeight w:val="663"/>
        </w:trPr>
        <w:tc>
          <w:tcPr>
            <w:tcW w:w="568" w:type="dxa"/>
          </w:tcPr>
          <w:p w14:paraId="328EB249" w14:textId="3D490B5B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166.</w:t>
            </w:r>
          </w:p>
        </w:tc>
        <w:tc>
          <w:tcPr>
            <w:tcW w:w="1842" w:type="dxa"/>
          </w:tcPr>
          <w:p w14:paraId="275A6F5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Szuflady metalowe na dokumenty</w:t>
            </w:r>
          </w:p>
        </w:tc>
        <w:tc>
          <w:tcPr>
            <w:tcW w:w="5670" w:type="dxa"/>
          </w:tcPr>
          <w:p w14:paraId="536E27C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Wykonana z czarnego lub srebrnego metalu, stojak plus 3 szufladki, szufladki muszą być wysuwane. </w:t>
            </w:r>
          </w:p>
        </w:tc>
        <w:tc>
          <w:tcPr>
            <w:tcW w:w="567" w:type="dxa"/>
            <w:vAlign w:val="bottom"/>
          </w:tcPr>
          <w:p w14:paraId="413EB7C5" w14:textId="2E056D4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12CD228" w14:textId="47A802D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0F90DAE2" w14:textId="5F8732EE" w:rsidTr="00FB62C1">
        <w:trPr>
          <w:trHeight w:val="427"/>
        </w:trPr>
        <w:tc>
          <w:tcPr>
            <w:tcW w:w="568" w:type="dxa"/>
          </w:tcPr>
          <w:p w14:paraId="20B463D0" w14:textId="71DF54AD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167.</w:t>
            </w:r>
          </w:p>
        </w:tc>
        <w:tc>
          <w:tcPr>
            <w:tcW w:w="1842" w:type="dxa"/>
          </w:tcPr>
          <w:p w14:paraId="4365F41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Środek do czyszczenia ekranów</w:t>
            </w:r>
          </w:p>
        </w:tc>
        <w:tc>
          <w:tcPr>
            <w:tcW w:w="5670" w:type="dxa"/>
          </w:tcPr>
          <w:p w14:paraId="3951BB7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Pojemność min 250 ml, posiadające właściwości antystatyczne, czyści monitory TFT i LCD. Nie pozostawia smug.</w:t>
            </w:r>
          </w:p>
        </w:tc>
        <w:tc>
          <w:tcPr>
            <w:tcW w:w="567" w:type="dxa"/>
            <w:vAlign w:val="bottom"/>
          </w:tcPr>
          <w:p w14:paraId="27629DA6" w14:textId="213D8A5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0B9AB9A" w14:textId="1380AEE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</w:tr>
      <w:tr w:rsidR="00AC3CD6" w:rsidRPr="00CF0EFF" w14:paraId="00E5B08B" w14:textId="4DF9164D" w:rsidTr="00FB62C1">
        <w:tc>
          <w:tcPr>
            <w:tcW w:w="568" w:type="dxa"/>
          </w:tcPr>
          <w:p w14:paraId="4329DB1B" w14:textId="098666E8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168.</w:t>
            </w:r>
          </w:p>
        </w:tc>
        <w:tc>
          <w:tcPr>
            <w:tcW w:w="1842" w:type="dxa"/>
          </w:tcPr>
          <w:p w14:paraId="37C76DD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Środek do czyszczenia obudów</w:t>
            </w:r>
          </w:p>
        </w:tc>
        <w:tc>
          <w:tcPr>
            <w:tcW w:w="5670" w:type="dxa"/>
          </w:tcPr>
          <w:p w14:paraId="75600D28" w14:textId="00771FD1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Pojemność min. 400ml. Do czyszczenia zewnętrznych komputerów, drukarek, aparatów telefonicznych, usuwa plamy, posiada właściwości antystatyczne,  działa skutecznie na wszystkich rodzajach powierzchni (np. drukarki, blaty) i usuwa nawet najcięższe plamy np. z tuszu, zawiera składniki antystatyczne zapobiegające osadzaniu się kurzu, nie zawiera alkoholu, nie pozostawia smug, nie zawiera szkodliwych dla powłoki ozonowej gazów.</w:t>
            </w:r>
          </w:p>
        </w:tc>
        <w:tc>
          <w:tcPr>
            <w:tcW w:w="567" w:type="dxa"/>
            <w:vAlign w:val="bottom"/>
          </w:tcPr>
          <w:p w14:paraId="50057CF1" w14:textId="50F2089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7D95C44" w14:textId="4AC3408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4700BC1C" w14:textId="18B583CF" w:rsidTr="00FB62C1">
        <w:tc>
          <w:tcPr>
            <w:tcW w:w="568" w:type="dxa"/>
          </w:tcPr>
          <w:p w14:paraId="06B28576" w14:textId="360BF629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169.</w:t>
            </w:r>
          </w:p>
        </w:tc>
        <w:tc>
          <w:tcPr>
            <w:tcW w:w="1842" w:type="dxa"/>
          </w:tcPr>
          <w:p w14:paraId="09B6C5D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Tablica korkowa</w:t>
            </w:r>
          </w:p>
        </w:tc>
        <w:tc>
          <w:tcPr>
            <w:tcW w:w="5670" w:type="dxa"/>
          </w:tcPr>
          <w:p w14:paraId="43D1143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Tablica informacyjna z powierzchnią korkową, rama z listwy MDF, możliwość zawieszania w pionie i poziomie, w komplecie elementy mocujące, wymiary: 90 x 60 cm.</w:t>
            </w:r>
          </w:p>
        </w:tc>
        <w:tc>
          <w:tcPr>
            <w:tcW w:w="567" w:type="dxa"/>
            <w:vAlign w:val="bottom"/>
          </w:tcPr>
          <w:p w14:paraId="3976332B" w14:textId="704198B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68E4D48" w14:textId="3F8FDFC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</w:tr>
      <w:tr w:rsidR="00AC3CD6" w:rsidRPr="00CF0EFF" w14:paraId="45CA7F05" w14:textId="1C3775A9" w:rsidTr="00FB62C1">
        <w:tc>
          <w:tcPr>
            <w:tcW w:w="568" w:type="dxa"/>
          </w:tcPr>
          <w:p w14:paraId="023D5C96" w14:textId="4DB3962A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170.</w:t>
            </w:r>
          </w:p>
        </w:tc>
        <w:tc>
          <w:tcPr>
            <w:tcW w:w="1842" w:type="dxa"/>
          </w:tcPr>
          <w:p w14:paraId="071594E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Tablica korkowa</w:t>
            </w:r>
          </w:p>
        </w:tc>
        <w:tc>
          <w:tcPr>
            <w:tcW w:w="5670" w:type="dxa"/>
          </w:tcPr>
          <w:p w14:paraId="61FD198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Tablica informacyjna z powierzchnią korkową, rama z listwy MDF, możliwość zawieszania w pionie i poziomie, w komplecie elementy mocujące, wymiary: 150 x 100 cm.</w:t>
            </w:r>
          </w:p>
        </w:tc>
        <w:tc>
          <w:tcPr>
            <w:tcW w:w="567" w:type="dxa"/>
            <w:vAlign w:val="bottom"/>
          </w:tcPr>
          <w:p w14:paraId="6D4445DB" w14:textId="1F8DC13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6A99835" w14:textId="0D89840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</w:tr>
      <w:tr w:rsidR="00AC3CD6" w:rsidRPr="00CF0EFF" w14:paraId="772F143F" w14:textId="0340EB7F" w:rsidTr="00FB62C1">
        <w:tc>
          <w:tcPr>
            <w:tcW w:w="568" w:type="dxa"/>
          </w:tcPr>
          <w:p w14:paraId="0477CBF2" w14:textId="5BFF0FC5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171.</w:t>
            </w:r>
          </w:p>
        </w:tc>
        <w:tc>
          <w:tcPr>
            <w:tcW w:w="1842" w:type="dxa"/>
          </w:tcPr>
          <w:p w14:paraId="02D7B05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Tablica korkowa</w:t>
            </w:r>
          </w:p>
        </w:tc>
        <w:tc>
          <w:tcPr>
            <w:tcW w:w="5670" w:type="dxa"/>
          </w:tcPr>
          <w:p w14:paraId="2794167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Tablica informacyjna z powierzchnią korkową, rama z listwy MDF, możliwość zawieszania w pionie i poziomie, w komplecie elementy mocujące, wymiary: 120 x 180 cm.</w:t>
            </w:r>
          </w:p>
        </w:tc>
        <w:tc>
          <w:tcPr>
            <w:tcW w:w="567" w:type="dxa"/>
            <w:vAlign w:val="bottom"/>
          </w:tcPr>
          <w:p w14:paraId="2B857B05" w14:textId="1C39143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C970A20" w14:textId="6F99ED9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</w:tr>
      <w:tr w:rsidR="00AC3CD6" w:rsidRPr="00CF0EFF" w14:paraId="08894D89" w14:textId="796C6728" w:rsidTr="00FB62C1">
        <w:tc>
          <w:tcPr>
            <w:tcW w:w="568" w:type="dxa"/>
          </w:tcPr>
          <w:p w14:paraId="6428A221" w14:textId="27E4D072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172.</w:t>
            </w:r>
          </w:p>
        </w:tc>
        <w:tc>
          <w:tcPr>
            <w:tcW w:w="1842" w:type="dxa"/>
          </w:tcPr>
          <w:p w14:paraId="05E0C5E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Tablica suchościeralno-magnetyczna 60x90</w:t>
            </w:r>
          </w:p>
        </w:tc>
        <w:tc>
          <w:tcPr>
            <w:tcW w:w="5670" w:type="dxa"/>
          </w:tcPr>
          <w:p w14:paraId="1B14D05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Powierzchnia suchościeralna lakierowana o właściwościach magnetycznych. Rama wykonana z aluminium w kolorze srebrnym. Mocowanie za pomocą zawieszek. Możliwość zawieszenie w pionie i poziomie. Gwarancja 2 dwa lata. </w:t>
            </w:r>
          </w:p>
        </w:tc>
        <w:tc>
          <w:tcPr>
            <w:tcW w:w="567" w:type="dxa"/>
            <w:vAlign w:val="bottom"/>
          </w:tcPr>
          <w:p w14:paraId="29938978" w14:textId="54C8A02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4EBE7246" w14:textId="7F3D4BF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2354BC0F" w14:textId="7B32D44C" w:rsidTr="00FB62C1">
        <w:tc>
          <w:tcPr>
            <w:tcW w:w="568" w:type="dxa"/>
          </w:tcPr>
          <w:p w14:paraId="16702F87" w14:textId="1704C7ED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173.</w:t>
            </w:r>
          </w:p>
        </w:tc>
        <w:tc>
          <w:tcPr>
            <w:tcW w:w="1842" w:type="dxa"/>
          </w:tcPr>
          <w:p w14:paraId="68DC0EB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Tablica suchościeralno-magnetyczna 120x90</w:t>
            </w:r>
          </w:p>
        </w:tc>
        <w:tc>
          <w:tcPr>
            <w:tcW w:w="5670" w:type="dxa"/>
          </w:tcPr>
          <w:p w14:paraId="5D2D063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Powierzchnia suchościeralna lakierowana o właściwościach magnetycznych. Rama wykonana z aluminium w kolorze srebrnym. Mocowanie za pomocą zawieszek.  Możliwość zawieszenie w pionie i poziomie. Gwarancja 2 dwa lata.</w:t>
            </w:r>
          </w:p>
        </w:tc>
        <w:tc>
          <w:tcPr>
            <w:tcW w:w="567" w:type="dxa"/>
            <w:vAlign w:val="bottom"/>
          </w:tcPr>
          <w:p w14:paraId="24273475" w14:textId="2FB3BCE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80764E3" w14:textId="6D97477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0EE8596C" w14:textId="7EB64D46" w:rsidTr="00FB62C1">
        <w:tc>
          <w:tcPr>
            <w:tcW w:w="568" w:type="dxa"/>
          </w:tcPr>
          <w:p w14:paraId="04BF4EE3" w14:textId="0D109AE4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174.</w:t>
            </w:r>
          </w:p>
        </w:tc>
        <w:tc>
          <w:tcPr>
            <w:tcW w:w="1842" w:type="dxa"/>
          </w:tcPr>
          <w:p w14:paraId="3A42203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Tablica suchościeralno-magnetyczna 150x100</w:t>
            </w:r>
          </w:p>
        </w:tc>
        <w:tc>
          <w:tcPr>
            <w:tcW w:w="5670" w:type="dxa"/>
          </w:tcPr>
          <w:p w14:paraId="15DB08A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Powierzchnia suchościeralna lakierowana o właściwościach magnetycznych. Rama wykonana z aluminium w kolorze srebrnym. Mocowanie za pomocą zawieszek.  Możliwość zawieszenie w pionie i poziomie. Gwarancja 2 dwa lata.</w:t>
            </w:r>
          </w:p>
        </w:tc>
        <w:tc>
          <w:tcPr>
            <w:tcW w:w="567" w:type="dxa"/>
            <w:vAlign w:val="bottom"/>
          </w:tcPr>
          <w:p w14:paraId="576F347F" w14:textId="1D6386A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2BF7D74" w14:textId="5F9DCE9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21967179" w14:textId="773C8AE7" w:rsidTr="00FB62C1">
        <w:tc>
          <w:tcPr>
            <w:tcW w:w="568" w:type="dxa"/>
          </w:tcPr>
          <w:p w14:paraId="02BB3AC9" w14:textId="16ED273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175.</w:t>
            </w:r>
          </w:p>
        </w:tc>
        <w:tc>
          <w:tcPr>
            <w:tcW w:w="1842" w:type="dxa"/>
            <w:vAlign w:val="bottom"/>
          </w:tcPr>
          <w:p w14:paraId="63CAED7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Tablica suchościeralno-magnetyczna 200x100</w:t>
            </w:r>
          </w:p>
        </w:tc>
        <w:tc>
          <w:tcPr>
            <w:tcW w:w="5670" w:type="dxa"/>
            <w:vAlign w:val="bottom"/>
          </w:tcPr>
          <w:p w14:paraId="7B059E4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Powierzchnia suchościeralna lakierowana o właściwościach magnetycznych. Rama wykonana z aluminium w kolorze srebrnym. Mocowanie za pomocą zawieszek.  Możliwość zawieszenie w pionie i poziomie. Gwarancja 2 dwa lata.</w:t>
            </w:r>
          </w:p>
        </w:tc>
        <w:tc>
          <w:tcPr>
            <w:tcW w:w="567" w:type="dxa"/>
            <w:vAlign w:val="bottom"/>
          </w:tcPr>
          <w:p w14:paraId="4F503983" w14:textId="0E314AC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8A9AFDC" w14:textId="440B446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</w:tr>
      <w:tr w:rsidR="00AC3CD6" w:rsidRPr="00CF0EFF" w14:paraId="52E1E177" w14:textId="50CC7325" w:rsidTr="00FB62C1">
        <w:tc>
          <w:tcPr>
            <w:tcW w:w="568" w:type="dxa"/>
          </w:tcPr>
          <w:p w14:paraId="238BFAB6" w14:textId="72FCBF08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176.</w:t>
            </w:r>
          </w:p>
        </w:tc>
        <w:tc>
          <w:tcPr>
            <w:tcW w:w="1842" w:type="dxa"/>
            <w:vAlign w:val="bottom"/>
          </w:tcPr>
          <w:p w14:paraId="4C1DE41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Tablica suchościeralno-magnetyczna 240x120</w:t>
            </w:r>
          </w:p>
        </w:tc>
        <w:tc>
          <w:tcPr>
            <w:tcW w:w="5670" w:type="dxa"/>
            <w:vAlign w:val="bottom"/>
          </w:tcPr>
          <w:p w14:paraId="31C44D9A" w14:textId="0003905F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Powierzchnia suchościeralna lakierowana o właściwościach magnetycznych. Rama wykonana z aluminium w kolorze srebrnym. Mocowanie za pomocą zawieszek.  Możliwość zawieszenie w pionie i poziomie. Gwarancja 2 dwa lata.</w:t>
            </w:r>
          </w:p>
        </w:tc>
        <w:tc>
          <w:tcPr>
            <w:tcW w:w="567" w:type="dxa"/>
            <w:vAlign w:val="bottom"/>
          </w:tcPr>
          <w:p w14:paraId="6BD72377" w14:textId="140E57D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4E6A45AE" w14:textId="7F4C238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</w:tr>
      <w:tr w:rsidR="00AC3CD6" w:rsidRPr="00CF0EFF" w14:paraId="6DA0DC98" w14:textId="5E000BFC" w:rsidTr="00FB62C1">
        <w:tc>
          <w:tcPr>
            <w:tcW w:w="568" w:type="dxa"/>
          </w:tcPr>
          <w:p w14:paraId="3E9367E0" w14:textId="3153365B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177.</w:t>
            </w:r>
          </w:p>
        </w:tc>
        <w:tc>
          <w:tcPr>
            <w:tcW w:w="1842" w:type="dxa"/>
          </w:tcPr>
          <w:p w14:paraId="3804C77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Taśma do maszyn liczących</w:t>
            </w:r>
          </w:p>
        </w:tc>
        <w:tc>
          <w:tcPr>
            <w:tcW w:w="5670" w:type="dxa"/>
          </w:tcPr>
          <w:p w14:paraId="2A648722" w14:textId="27FCC96D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 rolkach, 57 mm.</w:t>
            </w:r>
            <w:r w:rsidR="00105B67">
              <w:rPr>
                <w:rFonts w:ascii="Arial Narrow" w:hAnsi="Arial Narrow"/>
                <w:sz w:val="16"/>
                <w:szCs w:val="16"/>
              </w:rPr>
              <w:t xml:space="preserve"> Długość rolki 30 m.</w:t>
            </w:r>
          </w:p>
        </w:tc>
        <w:tc>
          <w:tcPr>
            <w:tcW w:w="567" w:type="dxa"/>
            <w:vAlign w:val="bottom"/>
          </w:tcPr>
          <w:p w14:paraId="143D3821" w14:textId="054B7DC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42D8B257" w14:textId="26FC7C9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683A2F14" w14:textId="0E3E8DBF" w:rsidTr="00FB62C1">
        <w:tc>
          <w:tcPr>
            <w:tcW w:w="568" w:type="dxa"/>
          </w:tcPr>
          <w:p w14:paraId="4F3BAABB" w14:textId="2F8998F3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178.</w:t>
            </w:r>
          </w:p>
        </w:tc>
        <w:tc>
          <w:tcPr>
            <w:tcW w:w="1842" w:type="dxa"/>
          </w:tcPr>
          <w:p w14:paraId="3F1196F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Taśma klejąca dwustronna</w:t>
            </w:r>
          </w:p>
        </w:tc>
        <w:tc>
          <w:tcPr>
            <w:tcW w:w="5670" w:type="dxa"/>
          </w:tcPr>
          <w:p w14:paraId="20DA0D3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Taśma pokryta obustronnie klejem, szerokość ok. 19 mm. Długość min. 25 m.</w:t>
            </w:r>
          </w:p>
        </w:tc>
        <w:tc>
          <w:tcPr>
            <w:tcW w:w="567" w:type="dxa"/>
            <w:vAlign w:val="bottom"/>
          </w:tcPr>
          <w:p w14:paraId="344FE10F" w14:textId="3C255CD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0D09F92" w14:textId="3F437DE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402E9E57" w14:textId="2E866CF2" w:rsidTr="00FB62C1">
        <w:tc>
          <w:tcPr>
            <w:tcW w:w="568" w:type="dxa"/>
          </w:tcPr>
          <w:p w14:paraId="1B2CF746" w14:textId="2DF499C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179.</w:t>
            </w:r>
          </w:p>
        </w:tc>
        <w:tc>
          <w:tcPr>
            <w:tcW w:w="1842" w:type="dxa"/>
          </w:tcPr>
          <w:p w14:paraId="2716E63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Taśma pakowa</w:t>
            </w:r>
          </w:p>
        </w:tc>
        <w:tc>
          <w:tcPr>
            <w:tcW w:w="5670" w:type="dxa"/>
          </w:tcPr>
          <w:p w14:paraId="348A7EC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Przyczepna do większości powierzchni, doskonała do zaklejania kartonów, stabilna substancja klejąca, odporna na działanie światła, szerokość 48 mm x 50 m.</w:t>
            </w:r>
          </w:p>
        </w:tc>
        <w:tc>
          <w:tcPr>
            <w:tcW w:w="567" w:type="dxa"/>
            <w:vAlign w:val="bottom"/>
          </w:tcPr>
          <w:p w14:paraId="3D289918" w14:textId="00676F4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60E4FA3" w14:textId="1B41B56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021B8651" w14:textId="1E12043F" w:rsidTr="00FB62C1">
        <w:tc>
          <w:tcPr>
            <w:tcW w:w="568" w:type="dxa"/>
          </w:tcPr>
          <w:p w14:paraId="577D47B8" w14:textId="54460540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180.</w:t>
            </w:r>
          </w:p>
        </w:tc>
        <w:tc>
          <w:tcPr>
            <w:tcW w:w="1842" w:type="dxa"/>
          </w:tcPr>
          <w:p w14:paraId="7C354F0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Taśma samoprzylepna</w:t>
            </w:r>
          </w:p>
        </w:tc>
        <w:tc>
          <w:tcPr>
            <w:tcW w:w="5670" w:type="dxa"/>
          </w:tcPr>
          <w:p w14:paraId="2426DDE6" w14:textId="56AD8ED2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Jednostronnie klejąca, wytrzymała na zrywanie,  bez dyspensera , szerokość 19 mm. Długość</w:t>
            </w:r>
            <w:r w:rsidR="0068582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F0EFF">
              <w:rPr>
                <w:rFonts w:ascii="Arial Narrow" w:hAnsi="Arial Narrow"/>
                <w:sz w:val="16"/>
                <w:szCs w:val="16"/>
              </w:rPr>
              <w:t>min 33 m.</w:t>
            </w:r>
          </w:p>
        </w:tc>
        <w:tc>
          <w:tcPr>
            <w:tcW w:w="567" w:type="dxa"/>
            <w:vAlign w:val="bottom"/>
          </w:tcPr>
          <w:p w14:paraId="54ED8192" w14:textId="1B2417F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439AB3F" w14:textId="42D7EF0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7E2CFF8F" w14:textId="236B58DE" w:rsidTr="00FB62C1">
        <w:tc>
          <w:tcPr>
            <w:tcW w:w="568" w:type="dxa"/>
          </w:tcPr>
          <w:p w14:paraId="74FC8905" w14:textId="771AA839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181.</w:t>
            </w:r>
          </w:p>
        </w:tc>
        <w:tc>
          <w:tcPr>
            <w:tcW w:w="1842" w:type="dxa"/>
          </w:tcPr>
          <w:p w14:paraId="17217C7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Teczka na zatrzask</w:t>
            </w:r>
          </w:p>
        </w:tc>
        <w:tc>
          <w:tcPr>
            <w:tcW w:w="5670" w:type="dxa"/>
          </w:tcPr>
          <w:p w14:paraId="7AB1483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A4,  teczka na dokumenty, maksymalne wypełnienie teczki 180 arkuszy, kolor czarny, niebieskim, zielony.</w:t>
            </w:r>
          </w:p>
        </w:tc>
        <w:tc>
          <w:tcPr>
            <w:tcW w:w="567" w:type="dxa"/>
            <w:vAlign w:val="bottom"/>
          </w:tcPr>
          <w:p w14:paraId="0CA5ACFF" w14:textId="52B7075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83D1357" w14:textId="70F9C07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3A09CAB3" w14:textId="0A1BD084" w:rsidTr="00FB62C1">
        <w:tc>
          <w:tcPr>
            <w:tcW w:w="568" w:type="dxa"/>
          </w:tcPr>
          <w:p w14:paraId="1F55022B" w14:textId="76719C30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182.</w:t>
            </w:r>
          </w:p>
        </w:tc>
        <w:tc>
          <w:tcPr>
            <w:tcW w:w="1842" w:type="dxa"/>
          </w:tcPr>
          <w:p w14:paraId="1B40F0C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Teczka z przegródkami A4</w:t>
            </w:r>
          </w:p>
        </w:tc>
        <w:tc>
          <w:tcPr>
            <w:tcW w:w="5670" w:type="dxa"/>
          </w:tcPr>
          <w:p w14:paraId="2561F53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Minimum 6 przegródek, max 15 przegródek. Wykonane z folii PP, mieści do 400 kartek. Z rączką do przenoszenia, zamykane na plastikową klamrę lub zamykane na mocną gumkę.</w:t>
            </w:r>
          </w:p>
        </w:tc>
        <w:tc>
          <w:tcPr>
            <w:tcW w:w="567" w:type="dxa"/>
            <w:vAlign w:val="bottom"/>
          </w:tcPr>
          <w:p w14:paraId="78A17BC4" w14:textId="52A067F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81B1E9C" w14:textId="385AC9F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558B4623" w14:textId="73722B86" w:rsidTr="00FB62C1">
        <w:tc>
          <w:tcPr>
            <w:tcW w:w="568" w:type="dxa"/>
          </w:tcPr>
          <w:p w14:paraId="24B20EF1" w14:textId="143A57B2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lastRenderedPageBreak/>
              <w:t>183.</w:t>
            </w:r>
          </w:p>
        </w:tc>
        <w:tc>
          <w:tcPr>
            <w:tcW w:w="1842" w:type="dxa"/>
          </w:tcPr>
          <w:p w14:paraId="5DF40C3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Teczki do podpisu</w:t>
            </w:r>
          </w:p>
        </w:tc>
        <w:tc>
          <w:tcPr>
            <w:tcW w:w="5670" w:type="dxa"/>
          </w:tcPr>
          <w:p w14:paraId="7684891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Okładki z twardego kartonu pokrytego folią PP, rozciągliwy grzbiet, min. 15 przekładek, o fakturze skóry.</w:t>
            </w:r>
          </w:p>
        </w:tc>
        <w:tc>
          <w:tcPr>
            <w:tcW w:w="567" w:type="dxa"/>
            <w:vAlign w:val="bottom"/>
          </w:tcPr>
          <w:p w14:paraId="12DBC7A6" w14:textId="6EC1821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DFCA03F" w14:textId="0E03C08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</w:tr>
      <w:tr w:rsidR="00AC3CD6" w:rsidRPr="00CF0EFF" w14:paraId="1A7DE4BF" w14:textId="5F9C98BB" w:rsidTr="00FB62C1">
        <w:tc>
          <w:tcPr>
            <w:tcW w:w="568" w:type="dxa"/>
          </w:tcPr>
          <w:p w14:paraId="5B0E9B62" w14:textId="313F0F78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184.</w:t>
            </w:r>
          </w:p>
        </w:tc>
        <w:tc>
          <w:tcPr>
            <w:tcW w:w="1842" w:type="dxa"/>
          </w:tcPr>
          <w:p w14:paraId="5A6BE34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Teczki na rzepy</w:t>
            </w:r>
          </w:p>
        </w:tc>
        <w:tc>
          <w:tcPr>
            <w:tcW w:w="5670" w:type="dxa"/>
          </w:tcPr>
          <w:p w14:paraId="77FC05F8" w14:textId="5933B6A2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 A4, wykonane z tektury pokrytej folią PP, zamykane na 2 rzepy, szerokość grzbietu do 40 mm.</w:t>
            </w:r>
          </w:p>
        </w:tc>
        <w:tc>
          <w:tcPr>
            <w:tcW w:w="567" w:type="dxa"/>
            <w:vAlign w:val="bottom"/>
          </w:tcPr>
          <w:p w14:paraId="1F636B68" w14:textId="10A9776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59C23EA" w14:textId="40FD0DA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5C457228" w14:textId="221A83A7" w:rsidTr="00FB62C1">
        <w:tc>
          <w:tcPr>
            <w:tcW w:w="568" w:type="dxa"/>
          </w:tcPr>
          <w:p w14:paraId="6ABD2B5B" w14:textId="599B6AD2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185.</w:t>
            </w:r>
          </w:p>
        </w:tc>
        <w:tc>
          <w:tcPr>
            <w:tcW w:w="1842" w:type="dxa"/>
          </w:tcPr>
          <w:p w14:paraId="7635363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Teczki wiązane</w:t>
            </w:r>
          </w:p>
        </w:tc>
        <w:tc>
          <w:tcPr>
            <w:tcW w:w="5670" w:type="dxa"/>
          </w:tcPr>
          <w:p w14:paraId="726D0AD5" w14:textId="1660A3AC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Białe, gramatura kartonu min. </w:t>
            </w:r>
            <w:r w:rsidR="00FE69CE">
              <w:rPr>
                <w:rFonts w:ascii="Arial Narrow" w:hAnsi="Arial Narrow"/>
                <w:sz w:val="16"/>
                <w:szCs w:val="16"/>
              </w:rPr>
              <w:t>280</w:t>
            </w:r>
            <w:r w:rsidRPr="00CF0EFF">
              <w:rPr>
                <w:rFonts w:ascii="Arial Narrow" w:hAnsi="Arial Narrow"/>
                <w:sz w:val="16"/>
                <w:szCs w:val="16"/>
              </w:rPr>
              <w:t xml:space="preserve">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>, format A4, bezkwasowe pH 7,0, teczka bez  nadruku. pakowane po 50 szt.</w:t>
            </w:r>
          </w:p>
        </w:tc>
        <w:tc>
          <w:tcPr>
            <w:tcW w:w="567" w:type="dxa"/>
            <w:vAlign w:val="bottom"/>
          </w:tcPr>
          <w:p w14:paraId="6B4489F8" w14:textId="5055FDA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6E39679F" w14:textId="47016BA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6F8C3F7D" w14:textId="2B492351" w:rsidTr="00FB62C1">
        <w:tc>
          <w:tcPr>
            <w:tcW w:w="568" w:type="dxa"/>
          </w:tcPr>
          <w:p w14:paraId="6F394E35" w14:textId="47FDC229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186.</w:t>
            </w:r>
          </w:p>
        </w:tc>
        <w:tc>
          <w:tcPr>
            <w:tcW w:w="1842" w:type="dxa"/>
          </w:tcPr>
          <w:p w14:paraId="047A33C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Teczki z gumkami</w:t>
            </w:r>
          </w:p>
        </w:tc>
        <w:tc>
          <w:tcPr>
            <w:tcW w:w="5670" w:type="dxa"/>
          </w:tcPr>
          <w:p w14:paraId="5F20273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Format A4, wykonane z mocnego PP p grubości min 450 mic. Narożne gumki w kolorze teczki lub czarne. </w:t>
            </w:r>
          </w:p>
        </w:tc>
        <w:tc>
          <w:tcPr>
            <w:tcW w:w="567" w:type="dxa"/>
            <w:vAlign w:val="bottom"/>
          </w:tcPr>
          <w:p w14:paraId="4D2B1220" w14:textId="0DF211E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FDCAB46" w14:textId="1C8BB10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4D93F3CF" w14:textId="3FA375E5" w:rsidTr="00FB62C1">
        <w:tc>
          <w:tcPr>
            <w:tcW w:w="568" w:type="dxa"/>
          </w:tcPr>
          <w:p w14:paraId="726CA38E" w14:textId="31CFD4C4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187.</w:t>
            </w:r>
          </w:p>
        </w:tc>
        <w:tc>
          <w:tcPr>
            <w:tcW w:w="1842" w:type="dxa"/>
          </w:tcPr>
          <w:p w14:paraId="4CCB763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Teczki z gumką</w:t>
            </w:r>
          </w:p>
        </w:tc>
        <w:tc>
          <w:tcPr>
            <w:tcW w:w="5670" w:type="dxa"/>
          </w:tcPr>
          <w:p w14:paraId="34842BE0" w14:textId="0CEC8E2B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A4, wykonane z mocnego barwionego i lakierowanego z jednej strony kartonu o gramaturze min 400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>, mocna gumka i trzy zakładki chroniące dokumenty przed wypadaniem. Kolory: niebieski, zielony, czerwony, czarny,10 szt. w opakowaniu</w:t>
            </w:r>
          </w:p>
        </w:tc>
        <w:tc>
          <w:tcPr>
            <w:tcW w:w="567" w:type="dxa"/>
            <w:vAlign w:val="bottom"/>
          </w:tcPr>
          <w:p w14:paraId="4EBB18BA" w14:textId="1AA63B1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CEEA762" w14:textId="3613E8D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0C26329C" w14:textId="6A984898" w:rsidTr="00FB62C1">
        <w:tc>
          <w:tcPr>
            <w:tcW w:w="568" w:type="dxa"/>
          </w:tcPr>
          <w:p w14:paraId="1EA5E0EA" w14:textId="6DBB819B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188.</w:t>
            </w:r>
          </w:p>
        </w:tc>
        <w:tc>
          <w:tcPr>
            <w:tcW w:w="1842" w:type="dxa"/>
          </w:tcPr>
          <w:p w14:paraId="5CB2217C" w14:textId="0F5A2ED8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Teczki z gumką</w:t>
            </w:r>
          </w:p>
        </w:tc>
        <w:tc>
          <w:tcPr>
            <w:tcW w:w="5670" w:type="dxa"/>
          </w:tcPr>
          <w:p w14:paraId="38BB7FE4" w14:textId="422F70CC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</w:t>
            </w:r>
            <w:r w:rsidR="00105B67">
              <w:rPr>
                <w:rFonts w:ascii="Arial Narrow" w:hAnsi="Arial Narrow"/>
                <w:sz w:val="16"/>
                <w:szCs w:val="16"/>
              </w:rPr>
              <w:t>4</w:t>
            </w:r>
            <w:r w:rsidRPr="00CF0EFF">
              <w:rPr>
                <w:rFonts w:ascii="Arial Narrow" w:hAnsi="Arial Narrow"/>
                <w:sz w:val="16"/>
                <w:szCs w:val="16"/>
              </w:rPr>
              <w:t>, wykonane z kartonu o gramaturze  350g/m2, wyposażona w gumkę wzdłuż długiego boku, posiada  trzy wewnętrzne klapki zabezpieczające dokumenty przed wypadnięciem.</w:t>
            </w:r>
          </w:p>
        </w:tc>
        <w:tc>
          <w:tcPr>
            <w:tcW w:w="567" w:type="dxa"/>
            <w:vAlign w:val="bottom"/>
          </w:tcPr>
          <w:p w14:paraId="02F486A1" w14:textId="7634B4B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F25E1EE" w14:textId="34D90F0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52D13B58" w14:textId="1B596B30" w:rsidTr="00FB62C1">
        <w:tc>
          <w:tcPr>
            <w:tcW w:w="568" w:type="dxa"/>
          </w:tcPr>
          <w:p w14:paraId="3FFD3852" w14:textId="259BB6D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189.</w:t>
            </w:r>
          </w:p>
        </w:tc>
        <w:tc>
          <w:tcPr>
            <w:tcW w:w="1842" w:type="dxa"/>
          </w:tcPr>
          <w:p w14:paraId="70667FB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Teczki z rączką</w:t>
            </w:r>
          </w:p>
        </w:tc>
        <w:tc>
          <w:tcPr>
            <w:tcW w:w="5670" w:type="dxa"/>
          </w:tcPr>
          <w:p w14:paraId="273FBA0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A4,  szerokość 40 mm, wykonana w całości z tektury pokrytej folią polipropylenową, posiada rączkę i zamek.</w:t>
            </w:r>
          </w:p>
        </w:tc>
        <w:tc>
          <w:tcPr>
            <w:tcW w:w="567" w:type="dxa"/>
            <w:vAlign w:val="bottom"/>
          </w:tcPr>
          <w:p w14:paraId="46B5041A" w14:textId="5F05E3D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071D080" w14:textId="0623120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69030AD5" w14:textId="3958A3F4" w:rsidTr="00FB62C1">
        <w:tc>
          <w:tcPr>
            <w:tcW w:w="568" w:type="dxa"/>
          </w:tcPr>
          <w:p w14:paraId="3FDE88C5" w14:textId="0FB867F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190.</w:t>
            </w:r>
          </w:p>
        </w:tc>
        <w:tc>
          <w:tcPr>
            <w:tcW w:w="1842" w:type="dxa"/>
          </w:tcPr>
          <w:p w14:paraId="5731B35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Teczki z rączką</w:t>
            </w:r>
          </w:p>
        </w:tc>
        <w:tc>
          <w:tcPr>
            <w:tcW w:w="5670" w:type="dxa"/>
          </w:tcPr>
          <w:p w14:paraId="28B9551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A4,  szerokość 80 mm, wykonana w całości z tektury pokrytej folią polipropylenową, posiada rączkę i zamek.</w:t>
            </w:r>
          </w:p>
        </w:tc>
        <w:tc>
          <w:tcPr>
            <w:tcW w:w="567" w:type="dxa"/>
            <w:vAlign w:val="bottom"/>
          </w:tcPr>
          <w:p w14:paraId="4CF419E3" w14:textId="00037A3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8969F3C" w14:textId="0A76979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</w:tr>
      <w:tr w:rsidR="00AC3CD6" w:rsidRPr="00CF0EFF" w14:paraId="4102D802" w14:textId="6567813C" w:rsidTr="00FB62C1">
        <w:tc>
          <w:tcPr>
            <w:tcW w:w="568" w:type="dxa"/>
          </w:tcPr>
          <w:p w14:paraId="34C36A4A" w14:textId="44344374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191.</w:t>
            </w:r>
          </w:p>
        </w:tc>
        <w:tc>
          <w:tcPr>
            <w:tcW w:w="1842" w:type="dxa"/>
          </w:tcPr>
          <w:p w14:paraId="47D17BB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Temperówki</w:t>
            </w:r>
          </w:p>
        </w:tc>
        <w:tc>
          <w:tcPr>
            <w:tcW w:w="5670" w:type="dxa"/>
          </w:tcPr>
          <w:p w14:paraId="4A83E55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Metalowe w kształcie kostki, wykonane z wysokiej jakości stopu metalu, z pojedynczym ostrzem mocowanym wkrętem, rowkowane wgłębienia w korpusie ułatwiają trzymanie.</w:t>
            </w:r>
          </w:p>
        </w:tc>
        <w:tc>
          <w:tcPr>
            <w:tcW w:w="567" w:type="dxa"/>
            <w:vAlign w:val="bottom"/>
          </w:tcPr>
          <w:p w14:paraId="6C911EED" w14:textId="20745D2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4ED5BCBA" w14:textId="02A3476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</w:tr>
      <w:tr w:rsidR="00AC3CD6" w:rsidRPr="00CF0EFF" w14:paraId="14549EDA" w14:textId="78B614EB" w:rsidTr="00FB62C1">
        <w:tc>
          <w:tcPr>
            <w:tcW w:w="568" w:type="dxa"/>
          </w:tcPr>
          <w:p w14:paraId="2525998C" w14:textId="5EA30C66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192.</w:t>
            </w:r>
          </w:p>
        </w:tc>
        <w:tc>
          <w:tcPr>
            <w:tcW w:w="1842" w:type="dxa"/>
          </w:tcPr>
          <w:p w14:paraId="2E805B0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Tusz do pieczątek</w:t>
            </w:r>
          </w:p>
        </w:tc>
        <w:tc>
          <w:tcPr>
            <w:tcW w:w="5670" w:type="dxa"/>
          </w:tcPr>
          <w:p w14:paraId="0D30630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Uniwersalne tusze wodne do stempli ręcznych i samotuszujących z gumową i polimerową płytką stemplującą, buteleczka min.25 ml z końcówką ułatwiającą nasączanie poduszek oraz z nakrętką w kolorze tuszu.</w:t>
            </w:r>
          </w:p>
        </w:tc>
        <w:tc>
          <w:tcPr>
            <w:tcW w:w="567" w:type="dxa"/>
            <w:vAlign w:val="bottom"/>
          </w:tcPr>
          <w:p w14:paraId="40E9AB4C" w14:textId="2B26A4D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C4D640B" w14:textId="4CF77E2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5E5AAC73" w14:textId="4003F0C2" w:rsidTr="00FB62C1">
        <w:tc>
          <w:tcPr>
            <w:tcW w:w="568" w:type="dxa"/>
          </w:tcPr>
          <w:p w14:paraId="0D5EBC5C" w14:textId="6B271060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193.</w:t>
            </w:r>
          </w:p>
        </w:tc>
        <w:tc>
          <w:tcPr>
            <w:tcW w:w="1842" w:type="dxa"/>
          </w:tcPr>
          <w:p w14:paraId="066CBA8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Tusz do pieczątek metalowych</w:t>
            </w:r>
          </w:p>
        </w:tc>
        <w:tc>
          <w:tcPr>
            <w:tcW w:w="5670" w:type="dxa"/>
          </w:tcPr>
          <w:p w14:paraId="143C0A0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Olejowy, przeznaczony do pieczątek z metalową płytką stemplującą, buteleczka min 25 ml z końcówką ułatwiającą nasączenie poduszki. </w:t>
            </w:r>
          </w:p>
        </w:tc>
        <w:tc>
          <w:tcPr>
            <w:tcW w:w="567" w:type="dxa"/>
            <w:vAlign w:val="bottom"/>
          </w:tcPr>
          <w:p w14:paraId="4631BF92" w14:textId="048DD31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2381891" w14:textId="4DAEA2E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079B690E" w14:textId="6D136790" w:rsidTr="00FB62C1">
        <w:tc>
          <w:tcPr>
            <w:tcW w:w="568" w:type="dxa"/>
          </w:tcPr>
          <w:p w14:paraId="5796B129" w14:textId="61C0F6FA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194.</w:t>
            </w:r>
          </w:p>
        </w:tc>
        <w:tc>
          <w:tcPr>
            <w:tcW w:w="1842" w:type="dxa"/>
          </w:tcPr>
          <w:p w14:paraId="4B1755A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Wałki do kalkulatora</w:t>
            </w:r>
          </w:p>
        </w:tc>
        <w:tc>
          <w:tcPr>
            <w:tcW w:w="5670" w:type="dxa"/>
          </w:tcPr>
          <w:p w14:paraId="593CABE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Kolor czerwono-czarny IR40T.</w:t>
            </w:r>
          </w:p>
        </w:tc>
        <w:tc>
          <w:tcPr>
            <w:tcW w:w="567" w:type="dxa"/>
            <w:vAlign w:val="bottom"/>
          </w:tcPr>
          <w:p w14:paraId="2B3480A8" w14:textId="4FE6C29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C78E6F1" w14:textId="3FACBD3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0E0421DE" w14:textId="6540671E" w:rsidTr="00FB62C1">
        <w:tc>
          <w:tcPr>
            <w:tcW w:w="568" w:type="dxa"/>
          </w:tcPr>
          <w:p w14:paraId="7019F109" w14:textId="6E2EA73D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195.</w:t>
            </w:r>
          </w:p>
        </w:tc>
        <w:tc>
          <w:tcPr>
            <w:tcW w:w="1842" w:type="dxa"/>
          </w:tcPr>
          <w:p w14:paraId="2E40D3E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Wąsy skoroszytowe</w:t>
            </w:r>
          </w:p>
        </w:tc>
        <w:tc>
          <w:tcPr>
            <w:tcW w:w="5670" w:type="dxa"/>
          </w:tcPr>
          <w:p w14:paraId="080DA1C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 xml:space="preserve">Wykonane z polipropylenu. Z metalową blaszką skoroszytową oraz 4 dziurkami umożliwiającymi wpięcie wąsów do segregatora. Wymiary minimalne 150x38 mm. </w:t>
            </w:r>
          </w:p>
        </w:tc>
        <w:tc>
          <w:tcPr>
            <w:tcW w:w="567" w:type="dxa"/>
            <w:vAlign w:val="bottom"/>
          </w:tcPr>
          <w:p w14:paraId="56CBC18D" w14:textId="62C3549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2C0D33F" w14:textId="60E357B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2094F6BD" w14:textId="6A75008F" w:rsidTr="00FB62C1">
        <w:tc>
          <w:tcPr>
            <w:tcW w:w="568" w:type="dxa"/>
          </w:tcPr>
          <w:p w14:paraId="4F93FB91" w14:textId="220BEF22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196.</w:t>
            </w:r>
          </w:p>
        </w:tc>
        <w:tc>
          <w:tcPr>
            <w:tcW w:w="1842" w:type="dxa"/>
          </w:tcPr>
          <w:p w14:paraId="7B26D32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Wizytownik</w:t>
            </w:r>
          </w:p>
        </w:tc>
        <w:tc>
          <w:tcPr>
            <w:tcW w:w="5670" w:type="dxa"/>
          </w:tcPr>
          <w:p w14:paraId="1B80359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A4. Okładka wykonana z wysokiej jakości folii PCV usztywnionej tekturą, pozwala na włożenie min 100 kart.</w:t>
            </w:r>
          </w:p>
        </w:tc>
        <w:tc>
          <w:tcPr>
            <w:tcW w:w="567" w:type="dxa"/>
            <w:vAlign w:val="bottom"/>
          </w:tcPr>
          <w:p w14:paraId="4C3C9CD7" w14:textId="7A91C6A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5A364B6" w14:textId="0CA81F6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779D17C9" w14:textId="085B7023" w:rsidTr="00FB62C1">
        <w:tc>
          <w:tcPr>
            <w:tcW w:w="568" w:type="dxa"/>
          </w:tcPr>
          <w:p w14:paraId="0DCA876E" w14:textId="545A806A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197.</w:t>
            </w:r>
          </w:p>
        </w:tc>
        <w:tc>
          <w:tcPr>
            <w:tcW w:w="1842" w:type="dxa"/>
          </w:tcPr>
          <w:p w14:paraId="2DBA477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Wkłady do długopisów</w:t>
            </w:r>
          </w:p>
        </w:tc>
        <w:tc>
          <w:tcPr>
            <w:tcW w:w="5670" w:type="dxa"/>
          </w:tcPr>
          <w:p w14:paraId="5E54D5DB" w14:textId="21F0047A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Wkłady żelowe do długopisów G1. Kolor tuszu wkładu: czarny, czerwony, zielony lub niebieski.</w:t>
            </w:r>
          </w:p>
        </w:tc>
        <w:tc>
          <w:tcPr>
            <w:tcW w:w="567" w:type="dxa"/>
            <w:vAlign w:val="bottom"/>
          </w:tcPr>
          <w:p w14:paraId="374EB7C9" w14:textId="457FCB2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6E9B646" w14:textId="28C9A72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AC3CD6" w:rsidRPr="00CF0EFF" w14:paraId="13552BD8" w14:textId="3F0260D0" w:rsidTr="00FB62C1">
        <w:tc>
          <w:tcPr>
            <w:tcW w:w="568" w:type="dxa"/>
          </w:tcPr>
          <w:p w14:paraId="60A66311" w14:textId="2310129D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198.</w:t>
            </w:r>
          </w:p>
        </w:tc>
        <w:tc>
          <w:tcPr>
            <w:tcW w:w="1842" w:type="dxa"/>
          </w:tcPr>
          <w:p w14:paraId="6A33767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Wkłady do długopisów</w:t>
            </w:r>
          </w:p>
        </w:tc>
        <w:tc>
          <w:tcPr>
            <w:tcW w:w="5670" w:type="dxa"/>
          </w:tcPr>
          <w:p w14:paraId="5355882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Wkłady zwykłe pasujące do długopisów z poz. 20. Kolor tuszu wkładu: czarny lub niebieski.</w:t>
            </w:r>
          </w:p>
        </w:tc>
        <w:tc>
          <w:tcPr>
            <w:tcW w:w="567" w:type="dxa"/>
            <w:vAlign w:val="bottom"/>
          </w:tcPr>
          <w:p w14:paraId="3F10790C" w14:textId="52A1EEE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948ED0B" w14:textId="5B1E833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AC3CD6" w:rsidRPr="00CF0EFF" w14:paraId="410D9227" w14:textId="5DBAA4E6" w:rsidTr="00FB62C1">
        <w:tc>
          <w:tcPr>
            <w:tcW w:w="568" w:type="dxa"/>
          </w:tcPr>
          <w:p w14:paraId="457FB19E" w14:textId="07B6BC06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199.</w:t>
            </w:r>
          </w:p>
        </w:tc>
        <w:tc>
          <w:tcPr>
            <w:tcW w:w="1842" w:type="dxa"/>
          </w:tcPr>
          <w:p w14:paraId="4ECDE46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Wkłady do długopisów</w:t>
            </w:r>
          </w:p>
        </w:tc>
        <w:tc>
          <w:tcPr>
            <w:tcW w:w="5670" w:type="dxa"/>
          </w:tcPr>
          <w:p w14:paraId="4BC0DDE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Wkłady wielkopojemne metalowe, typu Zenith. Kolor tuszu wkładu: czarny lub niebieski. </w:t>
            </w:r>
          </w:p>
        </w:tc>
        <w:tc>
          <w:tcPr>
            <w:tcW w:w="567" w:type="dxa"/>
            <w:vAlign w:val="bottom"/>
          </w:tcPr>
          <w:p w14:paraId="3F2DFECA" w14:textId="2956522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C54E697" w14:textId="3C9CE57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AC3CD6" w:rsidRPr="00CF0EFF" w14:paraId="53917391" w14:textId="401F234B" w:rsidTr="00FB62C1">
        <w:tc>
          <w:tcPr>
            <w:tcW w:w="568" w:type="dxa"/>
          </w:tcPr>
          <w:p w14:paraId="40ACB497" w14:textId="53FC874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200.</w:t>
            </w:r>
          </w:p>
        </w:tc>
        <w:tc>
          <w:tcPr>
            <w:tcW w:w="1842" w:type="dxa"/>
          </w:tcPr>
          <w:p w14:paraId="3C98D73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Wkłady do długopisów</w:t>
            </w:r>
          </w:p>
        </w:tc>
        <w:tc>
          <w:tcPr>
            <w:tcW w:w="5670" w:type="dxa"/>
          </w:tcPr>
          <w:p w14:paraId="4E84B14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Wkłady do długopisów typu: Woterman, Parker, Pelikan Pilot lub równoważny – w kolorze czarnym i niebieskim</w:t>
            </w:r>
          </w:p>
        </w:tc>
        <w:tc>
          <w:tcPr>
            <w:tcW w:w="567" w:type="dxa"/>
            <w:vAlign w:val="bottom"/>
          </w:tcPr>
          <w:p w14:paraId="2C7E1256" w14:textId="6F99A9C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599D86E" w14:textId="6A1B01A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4210582F" w14:textId="7A10A1D0" w:rsidTr="00FB62C1">
        <w:tc>
          <w:tcPr>
            <w:tcW w:w="568" w:type="dxa"/>
          </w:tcPr>
          <w:p w14:paraId="0E0B50CE" w14:textId="57828F44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201.</w:t>
            </w:r>
          </w:p>
        </w:tc>
        <w:tc>
          <w:tcPr>
            <w:tcW w:w="1842" w:type="dxa"/>
          </w:tcPr>
          <w:p w14:paraId="63279B1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Wkłady do ołówków automatycznych</w:t>
            </w:r>
          </w:p>
        </w:tc>
        <w:tc>
          <w:tcPr>
            <w:tcW w:w="5670" w:type="dxa"/>
          </w:tcPr>
          <w:p w14:paraId="0176B52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Trwałe i elastyczne, do ołówków automatycznych </w:t>
            </w:r>
            <w:smartTag w:uri="urn:schemas-microsoft-com:office:smarttags" w:element="metricconverter">
              <w:smartTagPr>
                <w:attr w:name="ProductID" w:val="0,5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0,5 mm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>, pakowane po 12 szt.</w:t>
            </w:r>
          </w:p>
        </w:tc>
        <w:tc>
          <w:tcPr>
            <w:tcW w:w="567" w:type="dxa"/>
            <w:vAlign w:val="bottom"/>
          </w:tcPr>
          <w:p w14:paraId="7B619962" w14:textId="7512554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B1CAF0E" w14:textId="291C640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120</w:t>
            </w:r>
          </w:p>
        </w:tc>
      </w:tr>
      <w:tr w:rsidR="00AC3CD6" w:rsidRPr="00CF0EFF" w14:paraId="62701C93" w14:textId="4674AE16" w:rsidTr="00FB62C1">
        <w:tc>
          <w:tcPr>
            <w:tcW w:w="568" w:type="dxa"/>
          </w:tcPr>
          <w:p w14:paraId="0813D3B4" w14:textId="14D6F8D0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202.</w:t>
            </w:r>
          </w:p>
        </w:tc>
        <w:tc>
          <w:tcPr>
            <w:tcW w:w="1842" w:type="dxa"/>
          </w:tcPr>
          <w:p w14:paraId="7BAD4A0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Wkłady do pióra kulkowego wymazywalnego </w:t>
            </w:r>
          </w:p>
        </w:tc>
        <w:tc>
          <w:tcPr>
            <w:tcW w:w="5670" w:type="dxa"/>
          </w:tcPr>
          <w:p w14:paraId="41FEAE4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Wkłady do pióra kulkowego wymazywalnego, tusz szybkoschnący idealny dla osób leworęcznych, tusz odporny na działalnie wody i światła, grubośc lini pisania 0,35 mm. Minimum 8 kolorów.</w:t>
            </w:r>
          </w:p>
        </w:tc>
        <w:tc>
          <w:tcPr>
            <w:tcW w:w="567" w:type="dxa"/>
            <w:vAlign w:val="bottom"/>
          </w:tcPr>
          <w:p w14:paraId="55BEB6DB" w14:textId="5B5EBB3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5476188" w14:textId="4137198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193D3311" w14:textId="1E754239" w:rsidTr="00FB62C1">
        <w:tc>
          <w:tcPr>
            <w:tcW w:w="568" w:type="dxa"/>
          </w:tcPr>
          <w:p w14:paraId="02052440" w14:textId="55200CF8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203.</w:t>
            </w:r>
          </w:p>
        </w:tc>
        <w:tc>
          <w:tcPr>
            <w:tcW w:w="1842" w:type="dxa"/>
          </w:tcPr>
          <w:p w14:paraId="1A4C4D7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Zakładki indeksujące</w:t>
            </w:r>
          </w:p>
        </w:tc>
        <w:tc>
          <w:tcPr>
            <w:tcW w:w="5670" w:type="dxa"/>
          </w:tcPr>
          <w:p w14:paraId="7C45B4F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Kolorowe, możliwość przyklejania do różnych powierzchni, po odklejeniu nie zostawiają śladu. 4 kolory po 50 sztuk</w:t>
            </w:r>
          </w:p>
        </w:tc>
        <w:tc>
          <w:tcPr>
            <w:tcW w:w="567" w:type="dxa"/>
            <w:vAlign w:val="bottom"/>
          </w:tcPr>
          <w:p w14:paraId="1790401A" w14:textId="26A2C36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137A57CE" w14:textId="79DAD22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1DB7AB93" w14:textId="57873E2B" w:rsidTr="00FB62C1">
        <w:tc>
          <w:tcPr>
            <w:tcW w:w="568" w:type="dxa"/>
          </w:tcPr>
          <w:p w14:paraId="5BDCCF0B" w14:textId="4E4272EB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204.</w:t>
            </w:r>
          </w:p>
        </w:tc>
        <w:tc>
          <w:tcPr>
            <w:tcW w:w="1842" w:type="dxa"/>
          </w:tcPr>
          <w:p w14:paraId="40FFB7D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Zakładki indeksujące 12*45 mm PCV kolorowe</w:t>
            </w:r>
          </w:p>
        </w:tc>
        <w:tc>
          <w:tcPr>
            <w:tcW w:w="5670" w:type="dxa"/>
          </w:tcPr>
          <w:p w14:paraId="2D3D24C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Kolorowe zakładki ( zaznaczniki) samoklejące z PCV – minimum 125 sztuk w pojedynczym opakowaniu w różnych kolorach</w:t>
            </w:r>
          </w:p>
        </w:tc>
        <w:tc>
          <w:tcPr>
            <w:tcW w:w="567" w:type="dxa"/>
            <w:vAlign w:val="bottom"/>
          </w:tcPr>
          <w:p w14:paraId="26ED6FCF" w14:textId="5C421EC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7A68EAA2" w14:textId="5ABC8C3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6D3424CE" w14:textId="25FE4216" w:rsidTr="00FB62C1">
        <w:tc>
          <w:tcPr>
            <w:tcW w:w="568" w:type="dxa"/>
          </w:tcPr>
          <w:p w14:paraId="2A3DE75E" w14:textId="696C89F0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205.</w:t>
            </w:r>
          </w:p>
        </w:tc>
        <w:tc>
          <w:tcPr>
            <w:tcW w:w="1842" w:type="dxa"/>
          </w:tcPr>
          <w:p w14:paraId="23E1C72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Zakreślacze</w:t>
            </w:r>
          </w:p>
        </w:tc>
        <w:tc>
          <w:tcPr>
            <w:tcW w:w="5670" w:type="dxa"/>
          </w:tcPr>
          <w:p w14:paraId="27A12FD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Plastykowa obudowa, kolor tuszu w kolorze obudowy, ścięta końcówka 2-</w:t>
            </w:r>
            <w:smartTag w:uri="urn:schemas-microsoft-com:office:smarttags" w:element="metricconverter">
              <w:smartTagPr>
                <w:attr w:name="ProductID" w:val="5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5 mm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 xml:space="preserve">, minimalna długość linii pisania – </w:t>
            </w:r>
            <w:smartTag w:uri="urn:schemas-microsoft-com:office:smarttags" w:element="metricconverter">
              <w:smartTagPr>
                <w:attr w:name="ProductID" w:val="140 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140 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 xml:space="preserve">, fluorescencyjne, </w:t>
            </w:r>
          </w:p>
          <w:p w14:paraId="6DB5A97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do pisania na wszystkich rodzajach papieru, duża odporność na wysychanie, atrament na bazie wody, szybko wysychający.</w:t>
            </w:r>
          </w:p>
        </w:tc>
        <w:tc>
          <w:tcPr>
            <w:tcW w:w="567" w:type="dxa"/>
            <w:vAlign w:val="bottom"/>
          </w:tcPr>
          <w:p w14:paraId="7DB122A5" w14:textId="6FA294C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63A1BF0" w14:textId="0E5BEB6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AC3CD6" w:rsidRPr="00CF0EFF" w14:paraId="3FE3F0A2" w14:textId="1E4E86C7" w:rsidTr="00FB62C1">
        <w:tc>
          <w:tcPr>
            <w:tcW w:w="568" w:type="dxa"/>
          </w:tcPr>
          <w:p w14:paraId="0474F18B" w14:textId="2C10E374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206.</w:t>
            </w:r>
          </w:p>
        </w:tc>
        <w:tc>
          <w:tcPr>
            <w:tcW w:w="1842" w:type="dxa"/>
          </w:tcPr>
          <w:p w14:paraId="15631AF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Zawieszki do kluczy</w:t>
            </w:r>
          </w:p>
        </w:tc>
        <w:tc>
          <w:tcPr>
            <w:tcW w:w="5670" w:type="dxa"/>
          </w:tcPr>
          <w:p w14:paraId="160E5BC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Różnokolorowe, plastikowe, zabezpieczone przeźroczystą folia, okienko do wpisania. Pakowane po 20 szt. </w:t>
            </w:r>
          </w:p>
        </w:tc>
        <w:tc>
          <w:tcPr>
            <w:tcW w:w="567" w:type="dxa"/>
            <w:vAlign w:val="bottom"/>
          </w:tcPr>
          <w:p w14:paraId="7E7EE8B4" w14:textId="4B33494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459549CC" w14:textId="77639F7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0B637112" w14:textId="0B3CF838" w:rsidTr="00FB62C1">
        <w:tc>
          <w:tcPr>
            <w:tcW w:w="568" w:type="dxa"/>
          </w:tcPr>
          <w:p w14:paraId="26933CB0" w14:textId="7379DCFD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207.</w:t>
            </w:r>
          </w:p>
        </w:tc>
        <w:tc>
          <w:tcPr>
            <w:tcW w:w="1842" w:type="dxa"/>
          </w:tcPr>
          <w:p w14:paraId="798BEA8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Zestaw 4 markery i gąbka</w:t>
            </w:r>
          </w:p>
        </w:tc>
        <w:tc>
          <w:tcPr>
            <w:tcW w:w="5670" w:type="dxa"/>
          </w:tcPr>
          <w:p w14:paraId="07B0240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Markery do tablic suchościeralnych, komplet 4 różnych kolorów z magnetyczną gąbką. Minimalne wymiary gąbki: 110x57x25mm.</w:t>
            </w:r>
          </w:p>
        </w:tc>
        <w:tc>
          <w:tcPr>
            <w:tcW w:w="567" w:type="dxa"/>
            <w:vAlign w:val="bottom"/>
          </w:tcPr>
          <w:p w14:paraId="20AAC8A8" w14:textId="0E936A5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kpl</w:t>
            </w:r>
          </w:p>
        </w:tc>
        <w:tc>
          <w:tcPr>
            <w:tcW w:w="1276" w:type="dxa"/>
            <w:vAlign w:val="bottom"/>
          </w:tcPr>
          <w:p w14:paraId="3D0B3F68" w14:textId="43E8B30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6F54CAA8" w14:textId="738C420F" w:rsidTr="00FB62C1">
        <w:tc>
          <w:tcPr>
            <w:tcW w:w="568" w:type="dxa"/>
          </w:tcPr>
          <w:p w14:paraId="00F5866D" w14:textId="17CD2E01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208.</w:t>
            </w:r>
          </w:p>
        </w:tc>
        <w:tc>
          <w:tcPr>
            <w:tcW w:w="1842" w:type="dxa"/>
          </w:tcPr>
          <w:p w14:paraId="6632B0A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Zeszyt 16 kartek</w:t>
            </w:r>
          </w:p>
        </w:tc>
        <w:tc>
          <w:tcPr>
            <w:tcW w:w="5670" w:type="dxa"/>
          </w:tcPr>
          <w:p w14:paraId="41AEF0B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Okładka kartonowa o gramaturze min. 200 max. 250g/m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>,miękkie laminowane okładki i grzbiet, szyte lub w inny sposób trwale mocowane kartki format A5, w kratkę.</w:t>
            </w:r>
          </w:p>
        </w:tc>
        <w:tc>
          <w:tcPr>
            <w:tcW w:w="567" w:type="dxa"/>
            <w:vAlign w:val="bottom"/>
          </w:tcPr>
          <w:p w14:paraId="2684D73B" w14:textId="098EE35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6CF2C03" w14:textId="5127F81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27D3ED2B" w14:textId="34D864F4" w:rsidTr="00FB62C1">
        <w:tc>
          <w:tcPr>
            <w:tcW w:w="568" w:type="dxa"/>
          </w:tcPr>
          <w:p w14:paraId="22EF81C0" w14:textId="22856F72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209.</w:t>
            </w:r>
          </w:p>
        </w:tc>
        <w:tc>
          <w:tcPr>
            <w:tcW w:w="1842" w:type="dxa"/>
          </w:tcPr>
          <w:p w14:paraId="595159D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Zeszyt 32 kartek</w:t>
            </w:r>
          </w:p>
        </w:tc>
        <w:tc>
          <w:tcPr>
            <w:tcW w:w="5670" w:type="dxa"/>
          </w:tcPr>
          <w:p w14:paraId="20EFBA8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Okładka kartonowa o gramaturze min.200 max.250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2, </w:t>
            </w:r>
            <w:r w:rsidRPr="00CF0EFF">
              <w:rPr>
                <w:rFonts w:ascii="Arial Narrow" w:hAnsi="Arial Narrow"/>
                <w:sz w:val="16"/>
                <w:szCs w:val="16"/>
              </w:rPr>
              <w:t>,miękkie laminowane okładki i grzbiet, szyte lub w inny sposób trwale mocowane kartki format A5, w kratkę.</w:t>
            </w:r>
          </w:p>
        </w:tc>
        <w:tc>
          <w:tcPr>
            <w:tcW w:w="567" w:type="dxa"/>
            <w:vAlign w:val="bottom"/>
          </w:tcPr>
          <w:p w14:paraId="3D5DF490" w14:textId="49B3489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CA5B3C3" w14:textId="056481B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12D99B54" w14:textId="2BEE38DA" w:rsidTr="00FB62C1">
        <w:tc>
          <w:tcPr>
            <w:tcW w:w="568" w:type="dxa"/>
          </w:tcPr>
          <w:p w14:paraId="083E4478" w14:textId="4DB6A7FA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210.</w:t>
            </w:r>
          </w:p>
        </w:tc>
        <w:tc>
          <w:tcPr>
            <w:tcW w:w="1842" w:type="dxa"/>
          </w:tcPr>
          <w:p w14:paraId="57D56BC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Zeszyt 60 kartek</w:t>
            </w:r>
          </w:p>
        </w:tc>
        <w:tc>
          <w:tcPr>
            <w:tcW w:w="5670" w:type="dxa"/>
          </w:tcPr>
          <w:p w14:paraId="3193EC3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Okładka kartonowa o gramaturze min.200 max.250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>,miękkie laminowane okładki i grzbiet, szyte lub w inny sposób trwale mocowane kartki format A5, w kratkę.</w:t>
            </w:r>
          </w:p>
        </w:tc>
        <w:tc>
          <w:tcPr>
            <w:tcW w:w="567" w:type="dxa"/>
            <w:vAlign w:val="bottom"/>
          </w:tcPr>
          <w:p w14:paraId="67A60FFD" w14:textId="7DF451C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D07C428" w14:textId="7BD00AC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35E966EC" w14:textId="5DFD1EE0" w:rsidTr="00FB62C1">
        <w:tc>
          <w:tcPr>
            <w:tcW w:w="568" w:type="dxa"/>
          </w:tcPr>
          <w:p w14:paraId="41289279" w14:textId="4437B45A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211.</w:t>
            </w:r>
          </w:p>
        </w:tc>
        <w:tc>
          <w:tcPr>
            <w:tcW w:w="1842" w:type="dxa"/>
          </w:tcPr>
          <w:p w14:paraId="4C88053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Zeszyt 96 kartek (brulion)</w:t>
            </w:r>
          </w:p>
        </w:tc>
        <w:tc>
          <w:tcPr>
            <w:tcW w:w="5670" w:type="dxa"/>
          </w:tcPr>
          <w:p w14:paraId="193C35D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Okładka twarda, laminowana, szyte kartki, format A5. Kartki o gramaturze 70 g/m2</w:t>
            </w:r>
          </w:p>
        </w:tc>
        <w:tc>
          <w:tcPr>
            <w:tcW w:w="567" w:type="dxa"/>
            <w:vAlign w:val="bottom"/>
          </w:tcPr>
          <w:p w14:paraId="06A58B7A" w14:textId="20F1E40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2966A64" w14:textId="773AB6A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642757EE" w14:textId="6F7C5132" w:rsidTr="00FB62C1">
        <w:tc>
          <w:tcPr>
            <w:tcW w:w="568" w:type="dxa"/>
          </w:tcPr>
          <w:p w14:paraId="561E36F6" w14:textId="1B84DCF6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212.</w:t>
            </w:r>
          </w:p>
        </w:tc>
        <w:tc>
          <w:tcPr>
            <w:tcW w:w="1842" w:type="dxa"/>
          </w:tcPr>
          <w:p w14:paraId="602F634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Zszywacz</w:t>
            </w:r>
          </w:p>
        </w:tc>
        <w:tc>
          <w:tcPr>
            <w:tcW w:w="5670" w:type="dxa"/>
          </w:tcPr>
          <w:p w14:paraId="15010B9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Zszywające jednorazowo minimum 30 kartek o gramaturze 70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 xml:space="preserve">, na zszywki 24/6, metalowy, antypoślizgowa nakładka zapobiegająca rysowaniu, automatycznie wysuwany pojemnik na zszywki. </w:t>
            </w:r>
          </w:p>
        </w:tc>
        <w:tc>
          <w:tcPr>
            <w:tcW w:w="567" w:type="dxa"/>
            <w:vAlign w:val="bottom"/>
          </w:tcPr>
          <w:p w14:paraId="15CC0DAD" w14:textId="7AC4FAD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F43E753" w14:textId="227E2BC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69738775" w14:textId="3B0E0DE1" w:rsidTr="00FB62C1">
        <w:tc>
          <w:tcPr>
            <w:tcW w:w="568" w:type="dxa"/>
          </w:tcPr>
          <w:p w14:paraId="546533C1" w14:textId="530D4835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213.</w:t>
            </w:r>
          </w:p>
        </w:tc>
        <w:tc>
          <w:tcPr>
            <w:tcW w:w="1842" w:type="dxa"/>
          </w:tcPr>
          <w:p w14:paraId="497F5B5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Zszywacz archiwizacyjny</w:t>
            </w:r>
          </w:p>
        </w:tc>
        <w:tc>
          <w:tcPr>
            <w:tcW w:w="5670" w:type="dxa"/>
          </w:tcPr>
          <w:p w14:paraId="35DFE57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Zszywający jednorazowo minimum 200 kartek o gramaturze 70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>.  Metalowa konstrukcja, Gwarancja minimum 3 lata.</w:t>
            </w:r>
          </w:p>
        </w:tc>
        <w:tc>
          <w:tcPr>
            <w:tcW w:w="567" w:type="dxa"/>
            <w:vAlign w:val="bottom"/>
          </w:tcPr>
          <w:p w14:paraId="2D375CE5" w14:textId="71D8DDD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5374975" w14:textId="5D61C4D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021BE9BC" w14:textId="5509C360" w:rsidTr="00FB62C1">
        <w:tc>
          <w:tcPr>
            <w:tcW w:w="568" w:type="dxa"/>
          </w:tcPr>
          <w:p w14:paraId="1020834D" w14:textId="5574A45C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214.</w:t>
            </w:r>
          </w:p>
        </w:tc>
        <w:tc>
          <w:tcPr>
            <w:tcW w:w="1842" w:type="dxa"/>
          </w:tcPr>
          <w:p w14:paraId="4A59D4B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Zszywacz długoramienny</w:t>
            </w:r>
          </w:p>
        </w:tc>
        <w:tc>
          <w:tcPr>
            <w:tcW w:w="5670" w:type="dxa"/>
          </w:tcPr>
          <w:p w14:paraId="734390E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Ustawienie formatu zszywania od A6 do A2. Gwarancja minimum 2 lata. Zszywa minimum 15 kartek. </w:t>
            </w:r>
          </w:p>
        </w:tc>
        <w:tc>
          <w:tcPr>
            <w:tcW w:w="567" w:type="dxa"/>
            <w:vAlign w:val="bottom"/>
          </w:tcPr>
          <w:p w14:paraId="66754973" w14:textId="27C2FD7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2992AB7" w14:textId="0ACA10C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6206A49E" w14:textId="79089D72" w:rsidTr="00FB62C1">
        <w:tc>
          <w:tcPr>
            <w:tcW w:w="568" w:type="dxa"/>
          </w:tcPr>
          <w:p w14:paraId="03E27ABC" w14:textId="02959EC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lastRenderedPageBreak/>
              <w:t>215.</w:t>
            </w:r>
          </w:p>
        </w:tc>
        <w:tc>
          <w:tcPr>
            <w:tcW w:w="1842" w:type="dxa"/>
          </w:tcPr>
          <w:p w14:paraId="228B42F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Zszywacz mini</w:t>
            </w:r>
          </w:p>
        </w:tc>
        <w:tc>
          <w:tcPr>
            <w:tcW w:w="5670" w:type="dxa"/>
          </w:tcPr>
          <w:p w14:paraId="5393A3F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Zszywające jednorazowo minimum 10 kartek o gramaturze 70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 xml:space="preserve">, na zszywki 24/6.Mały, poręczny. </w:t>
            </w:r>
          </w:p>
        </w:tc>
        <w:tc>
          <w:tcPr>
            <w:tcW w:w="567" w:type="dxa"/>
            <w:vAlign w:val="bottom"/>
          </w:tcPr>
          <w:p w14:paraId="60E2D8E4" w14:textId="7E81690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A8D1F11" w14:textId="04F2688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2A0D0EB0" w14:textId="72EDA45E" w:rsidTr="00FB62C1">
        <w:tc>
          <w:tcPr>
            <w:tcW w:w="568" w:type="dxa"/>
          </w:tcPr>
          <w:p w14:paraId="33E62E0C" w14:textId="08EA7FC5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216.</w:t>
            </w:r>
          </w:p>
        </w:tc>
        <w:tc>
          <w:tcPr>
            <w:tcW w:w="1842" w:type="dxa"/>
          </w:tcPr>
          <w:p w14:paraId="2081446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Zszywacz ręczny</w:t>
            </w:r>
          </w:p>
        </w:tc>
        <w:tc>
          <w:tcPr>
            <w:tcW w:w="5670" w:type="dxa"/>
          </w:tcPr>
          <w:p w14:paraId="1A28CB5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Na minimum 30 kartek, metalowy, wytrzymały, na zszywki 24/6. </w:t>
            </w:r>
          </w:p>
        </w:tc>
        <w:tc>
          <w:tcPr>
            <w:tcW w:w="567" w:type="dxa"/>
            <w:vAlign w:val="bottom"/>
          </w:tcPr>
          <w:p w14:paraId="5BAF9307" w14:textId="45A8473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1C79825" w14:textId="629FD7E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1A16C81C" w14:textId="01248FCC" w:rsidTr="00FB62C1">
        <w:tc>
          <w:tcPr>
            <w:tcW w:w="568" w:type="dxa"/>
          </w:tcPr>
          <w:p w14:paraId="51F9401E" w14:textId="7DBA5A19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217.</w:t>
            </w:r>
          </w:p>
        </w:tc>
        <w:tc>
          <w:tcPr>
            <w:tcW w:w="1842" w:type="dxa"/>
          </w:tcPr>
          <w:p w14:paraId="621D91F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Zszywacz ręczny 10k mini</w:t>
            </w:r>
          </w:p>
        </w:tc>
        <w:tc>
          <w:tcPr>
            <w:tcW w:w="5670" w:type="dxa"/>
          </w:tcPr>
          <w:p w14:paraId="2376A7F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Podręczny zszywacz na około 10 kartek – na zszywki 10mm</w:t>
            </w:r>
          </w:p>
        </w:tc>
        <w:tc>
          <w:tcPr>
            <w:tcW w:w="567" w:type="dxa"/>
            <w:vAlign w:val="bottom"/>
          </w:tcPr>
          <w:p w14:paraId="77E006D0" w14:textId="63C07F5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2AD3C1B" w14:textId="292ABE3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7DB8D4BE" w14:textId="7AE7BE15" w:rsidTr="00FB62C1">
        <w:trPr>
          <w:trHeight w:val="318"/>
        </w:trPr>
        <w:tc>
          <w:tcPr>
            <w:tcW w:w="568" w:type="dxa"/>
          </w:tcPr>
          <w:p w14:paraId="7707AD0A" w14:textId="6708C55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218.</w:t>
            </w:r>
          </w:p>
        </w:tc>
        <w:tc>
          <w:tcPr>
            <w:tcW w:w="1842" w:type="dxa"/>
          </w:tcPr>
          <w:p w14:paraId="7C8654C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Zszywacze elektryczne</w:t>
            </w:r>
          </w:p>
        </w:tc>
        <w:tc>
          <w:tcPr>
            <w:tcW w:w="5670" w:type="dxa"/>
          </w:tcPr>
          <w:p w14:paraId="486FA27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Zasilane baterią, na zszywki 24/6, 26/6.  Zszywa do 20 kartek (papier 70 g). Gwarancja minimum 2 lata.</w:t>
            </w:r>
          </w:p>
        </w:tc>
        <w:tc>
          <w:tcPr>
            <w:tcW w:w="567" w:type="dxa"/>
            <w:vAlign w:val="bottom"/>
          </w:tcPr>
          <w:p w14:paraId="4B8731D7" w14:textId="5987D7A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27743520" w14:textId="67D0232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04F4273C" w14:textId="3026CC17" w:rsidTr="00FB62C1">
        <w:tc>
          <w:tcPr>
            <w:tcW w:w="568" w:type="dxa"/>
          </w:tcPr>
          <w:p w14:paraId="36C68698" w14:textId="7345AFFD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219.</w:t>
            </w:r>
          </w:p>
        </w:tc>
        <w:tc>
          <w:tcPr>
            <w:tcW w:w="1842" w:type="dxa"/>
          </w:tcPr>
          <w:p w14:paraId="79263B9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Zszywki</w:t>
            </w:r>
          </w:p>
        </w:tc>
        <w:tc>
          <w:tcPr>
            <w:tcW w:w="5670" w:type="dxa"/>
          </w:tcPr>
          <w:p w14:paraId="4AC865B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Wykonane z wysokiej jakości stali, 24/6, 26/6. Galwanizowane, 1000 sztuk w jednym opakowaniu, wysyłane w pudełku zbiorczym 10x1000 sztuk.</w:t>
            </w:r>
          </w:p>
        </w:tc>
        <w:tc>
          <w:tcPr>
            <w:tcW w:w="567" w:type="dxa"/>
            <w:vAlign w:val="bottom"/>
          </w:tcPr>
          <w:p w14:paraId="0E6690DA" w14:textId="2F49F8B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5B70626C" w14:textId="36E0E9C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33C6774A" w14:textId="017CC1CC" w:rsidTr="00FB62C1">
        <w:tc>
          <w:tcPr>
            <w:tcW w:w="568" w:type="dxa"/>
          </w:tcPr>
          <w:p w14:paraId="2591C9EB" w14:textId="619E77A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220.</w:t>
            </w:r>
          </w:p>
        </w:tc>
        <w:tc>
          <w:tcPr>
            <w:tcW w:w="1842" w:type="dxa"/>
          </w:tcPr>
          <w:p w14:paraId="64FBFAC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Zszywki </w:t>
            </w:r>
          </w:p>
        </w:tc>
        <w:tc>
          <w:tcPr>
            <w:tcW w:w="5670" w:type="dxa"/>
          </w:tcPr>
          <w:p w14:paraId="31D0D6A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Zszywki biurowe. 24/6. Zszywki wykonane ze stali nierdzewnej pokryte warstwą miedzi. 1000 sztuk w jednym opakowaniu, wysyłane w pudełku zbiorczym </w:t>
            </w:r>
          </w:p>
        </w:tc>
        <w:tc>
          <w:tcPr>
            <w:tcW w:w="567" w:type="dxa"/>
            <w:vAlign w:val="bottom"/>
          </w:tcPr>
          <w:p w14:paraId="2FF4C460" w14:textId="13D770A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2A236C8D" w14:textId="6D755EF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AC3CD6" w:rsidRPr="00CF0EFF" w14:paraId="74E05AFC" w14:textId="2C0834F7" w:rsidTr="00FB62C1">
        <w:tc>
          <w:tcPr>
            <w:tcW w:w="568" w:type="dxa"/>
          </w:tcPr>
          <w:p w14:paraId="5FDB3071" w14:textId="0F171913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221.</w:t>
            </w:r>
          </w:p>
        </w:tc>
        <w:tc>
          <w:tcPr>
            <w:tcW w:w="1842" w:type="dxa"/>
          </w:tcPr>
          <w:p w14:paraId="76DE41B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Zszywki</w:t>
            </w:r>
          </w:p>
        </w:tc>
        <w:tc>
          <w:tcPr>
            <w:tcW w:w="5670" w:type="dxa"/>
          </w:tcPr>
          <w:p w14:paraId="478C853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Wykonane z wysokiej jakości stali, 23/8. 1000 sztuk w opakowaniu</w:t>
            </w:r>
          </w:p>
        </w:tc>
        <w:tc>
          <w:tcPr>
            <w:tcW w:w="567" w:type="dxa"/>
            <w:vAlign w:val="bottom"/>
          </w:tcPr>
          <w:p w14:paraId="45275594" w14:textId="6AE10FB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1E4C19B" w14:textId="4ACA1F1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2C513C85" w14:textId="4FE43FA5" w:rsidTr="00FB62C1">
        <w:tc>
          <w:tcPr>
            <w:tcW w:w="568" w:type="dxa"/>
          </w:tcPr>
          <w:p w14:paraId="5E0F6FFA" w14:textId="3C77054C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222.</w:t>
            </w:r>
          </w:p>
        </w:tc>
        <w:tc>
          <w:tcPr>
            <w:tcW w:w="1842" w:type="dxa"/>
          </w:tcPr>
          <w:p w14:paraId="1147C28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Zwilżacz glicerynowy</w:t>
            </w:r>
          </w:p>
        </w:tc>
        <w:tc>
          <w:tcPr>
            <w:tcW w:w="5670" w:type="dxa"/>
          </w:tcPr>
          <w:p w14:paraId="08FEA6C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Bezwonny i bezbarwny nawilżacz na bazie gliceryny, nie pozostawia tłustych plam na papierze, pojemność min. 20 ml. </w:t>
            </w:r>
          </w:p>
        </w:tc>
        <w:tc>
          <w:tcPr>
            <w:tcW w:w="567" w:type="dxa"/>
            <w:vAlign w:val="bottom"/>
          </w:tcPr>
          <w:p w14:paraId="75C9A2F7" w14:textId="57245EF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26A877E" w14:textId="4717E06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797268A1" w14:textId="355FC1BA" w:rsidTr="00FB62C1">
        <w:tc>
          <w:tcPr>
            <w:tcW w:w="568" w:type="dxa"/>
          </w:tcPr>
          <w:p w14:paraId="4505AA11" w14:textId="2B6C87C9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224.</w:t>
            </w:r>
          </w:p>
        </w:tc>
        <w:tc>
          <w:tcPr>
            <w:tcW w:w="1842" w:type="dxa"/>
          </w:tcPr>
          <w:p w14:paraId="055A14B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Teczka akt osobowych 4 dzielna</w:t>
            </w:r>
          </w:p>
          <w:p w14:paraId="6BD8547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0" w:type="dxa"/>
          </w:tcPr>
          <w:p w14:paraId="652E3439" w14:textId="77777777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pojemność min. 3cm akt, twarda oprawa introligatorska oklejana, sztywny grzbiet z płyty MDF</w:t>
            </w:r>
          </w:p>
          <w:p w14:paraId="38964F7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plastikowa kieszonka do opisania na grzbiecie, blok składa się z kart A,B,C,D – papier offsetowy o gramaturze ok 170g/m2 z tabelami bez treści, na kartonowych przekładkach metalowe wąsy do wpinania dokumentów pracownika, wysokość 315mm, szerokość 25</w:t>
            </w:r>
            <w:r w:rsidRPr="00CF0EFF">
              <w:rPr>
                <w:rFonts w:ascii="Arial Narrow" w:hAnsi="Arial Narrow" w:cs="Tahoma"/>
                <w:color w:val="1F497D"/>
                <w:sz w:val="16"/>
                <w:szCs w:val="16"/>
              </w:rPr>
              <w:t>5</w:t>
            </w: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mm (szerokość wewnętrzna do zgięcia 225mm), grzbiet 30mm, ilość: 300szt.</w:t>
            </w:r>
          </w:p>
        </w:tc>
        <w:tc>
          <w:tcPr>
            <w:tcW w:w="567" w:type="dxa"/>
            <w:vAlign w:val="bottom"/>
          </w:tcPr>
          <w:p w14:paraId="344088B3" w14:textId="3CF59FF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597D3B6" w14:textId="4E82469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</w:tr>
      <w:tr w:rsidR="00AC3CD6" w:rsidRPr="00CF0EFF" w14:paraId="6BF263E5" w14:textId="1CA1D079" w:rsidTr="00FB62C1">
        <w:tc>
          <w:tcPr>
            <w:tcW w:w="568" w:type="dxa"/>
          </w:tcPr>
          <w:p w14:paraId="3524ECBD" w14:textId="6C21E106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225.</w:t>
            </w:r>
          </w:p>
        </w:tc>
        <w:tc>
          <w:tcPr>
            <w:tcW w:w="1842" w:type="dxa"/>
          </w:tcPr>
          <w:p w14:paraId="649AD910" w14:textId="2FF242F6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Baterie alkaliczne AA</w:t>
            </w:r>
          </w:p>
        </w:tc>
        <w:tc>
          <w:tcPr>
            <w:tcW w:w="5670" w:type="dxa"/>
          </w:tcPr>
          <w:p w14:paraId="238622D1" w14:textId="7BFFB699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Podstawowe baterie alkaliczne  do urządzeń  pobierających małą i średnią  ilość energii. Działają  znacznie  dłużej w stosunku do zwykłych  baterii węglowo-cynkowych. Ulepszona konstrukcja  chroni przed  ewentualnym  wylaniem baterii. Do sprzętów codziennego użytku. Napięcie 1,5 V.</w:t>
            </w:r>
          </w:p>
        </w:tc>
        <w:tc>
          <w:tcPr>
            <w:tcW w:w="567" w:type="dxa"/>
            <w:vAlign w:val="bottom"/>
          </w:tcPr>
          <w:p w14:paraId="5E322F0F" w14:textId="36077F8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6C78641" w14:textId="76DBB37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AC3CD6" w:rsidRPr="00CF0EFF" w14:paraId="7835F0B5" w14:textId="2F762C5A" w:rsidTr="00FB62C1">
        <w:tc>
          <w:tcPr>
            <w:tcW w:w="568" w:type="dxa"/>
          </w:tcPr>
          <w:p w14:paraId="4CEF3C54" w14:textId="253DFEAA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226.</w:t>
            </w:r>
          </w:p>
        </w:tc>
        <w:tc>
          <w:tcPr>
            <w:tcW w:w="1842" w:type="dxa"/>
          </w:tcPr>
          <w:p w14:paraId="10EA515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Baterie alkaliczne AAA</w:t>
            </w:r>
          </w:p>
        </w:tc>
        <w:tc>
          <w:tcPr>
            <w:tcW w:w="5670" w:type="dxa"/>
          </w:tcPr>
          <w:p w14:paraId="083F1C86" w14:textId="7AD6FBFF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Podstawowe baterie alkaliczne  do urządzeń  pobierających małą i średnią  ilość energii. Działają  znacznie  dłużej w stosunku do zwykłych  baterii węglowo-cynkowych. Ulepszona konstrukcja  chroni przed  ewentualnym  wylaniem baterii. Do  sprzętów codziennego użytku. Napięcie 1,5 V.</w:t>
            </w:r>
          </w:p>
        </w:tc>
        <w:tc>
          <w:tcPr>
            <w:tcW w:w="567" w:type="dxa"/>
            <w:vAlign w:val="bottom"/>
          </w:tcPr>
          <w:p w14:paraId="0FF172B3" w14:textId="58B551D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3905023" w14:textId="6580286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AC3CD6" w:rsidRPr="00CF0EFF" w14:paraId="21B60862" w14:textId="325F2795" w:rsidTr="00FB62C1">
        <w:tc>
          <w:tcPr>
            <w:tcW w:w="568" w:type="dxa"/>
          </w:tcPr>
          <w:p w14:paraId="48603A27" w14:textId="12672DAD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227.</w:t>
            </w:r>
          </w:p>
        </w:tc>
        <w:tc>
          <w:tcPr>
            <w:tcW w:w="1842" w:type="dxa"/>
          </w:tcPr>
          <w:p w14:paraId="2EA3C15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Baterie LR14</w:t>
            </w:r>
          </w:p>
        </w:tc>
        <w:tc>
          <w:tcPr>
            <w:tcW w:w="5670" w:type="dxa"/>
          </w:tcPr>
          <w:p w14:paraId="5B3BD70E" w14:textId="0FE88561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Do  sprzętów codziennego użytku. Napięcie 1,5 V.</w:t>
            </w:r>
          </w:p>
        </w:tc>
        <w:tc>
          <w:tcPr>
            <w:tcW w:w="567" w:type="dxa"/>
            <w:vAlign w:val="bottom"/>
          </w:tcPr>
          <w:p w14:paraId="4393B08F" w14:textId="3F11641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77E42F1" w14:textId="0099F6C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6731C6E1" w14:textId="11DAD9CA" w:rsidTr="00FB62C1">
        <w:trPr>
          <w:trHeight w:val="426"/>
        </w:trPr>
        <w:tc>
          <w:tcPr>
            <w:tcW w:w="568" w:type="dxa"/>
          </w:tcPr>
          <w:p w14:paraId="5F6C5857" w14:textId="693AAD56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228.</w:t>
            </w:r>
          </w:p>
        </w:tc>
        <w:tc>
          <w:tcPr>
            <w:tcW w:w="1842" w:type="dxa"/>
          </w:tcPr>
          <w:p w14:paraId="5A85D90C" w14:textId="0A89209E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 xml:space="preserve"> Baterie CR2032</w:t>
            </w:r>
          </w:p>
        </w:tc>
        <w:tc>
          <w:tcPr>
            <w:tcW w:w="5670" w:type="dxa"/>
          </w:tcPr>
          <w:p w14:paraId="5BE47A39" w14:textId="77777777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Baterie guzikowe o napięciu 3V</w:t>
            </w:r>
          </w:p>
        </w:tc>
        <w:tc>
          <w:tcPr>
            <w:tcW w:w="567" w:type="dxa"/>
            <w:vAlign w:val="bottom"/>
          </w:tcPr>
          <w:p w14:paraId="724B1C28" w14:textId="193AC9E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3E1E3BE" w14:textId="2D9C9BC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3CD6F14F" w14:textId="5BEA9CD4" w:rsidTr="00FB62C1">
        <w:trPr>
          <w:trHeight w:val="426"/>
        </w:trPr>
        <w:tc>
          <w:tcPr>
            <w:tcW w:w="568" w:type="dxa"/>
          </w:tcPr>
          <w:p w14:paraId="7BA78E56" w14:textId="06A1AB23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229.</w:t>
            </w:r>
          </w:p>
        </w:tc>
        <w:tc>
          <w:tcPr>
            <w:tcW w:w="1842" w:type="dxa"/>
          </w:tcPr>
          <w:p w14:paraId="660C68F5" w14:textId="2B118B59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Baterie CR2025</w:t>
            </w:r>
          </w:p>
        </w:tc>
        <w:tc>
          <w:tcPr>
            <w:tcW w:w="5670" w:type="dxa"/>
          </w:tcPr>
          <w:p w14:paraId="0523789E" w14:textId="77777777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Baterie guzikowe o napięciu 3V</w:t>
            </w:r>
          </w:p>
        </w:tc>
        <w:tc>
          <w:tcPr>
            <w:tcW w:w="567" w:type="dxa"/>
            <w:vAlign w:val="bottom"/>
          </w:tcPr>
          <w:p w14:paraId="2165057D" w14:textId="7F5FCE0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28F62AE" w14:textId="6C106A8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3882A54E" w14:textId="61C99C1A" w:rsidTr="00FB62C1">
        <w:tc>
          <w:tcPr>
            <w:tcW w:w="568" w:type="dxa"/>
          </w:tcPr>
          <w:p w14:paraId="1CF4281C" w14:textId="75D2C4D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230.</w:t>
            </w:r>
          </w:p>
        </w:tc>
        <w:tc>
          <w:tcPr>
            <w:tcW w:w="1842" w:type="dxa"/>
          </w:tcPr>
          <w:p w14:paraId="5DB38DCA" w14:textId="2C82D3B6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Baterie R14</w:t>
            </w:r>
          </w:p>
        </w:tc>
        <w:tc>
          <w:tcPr>
            <w:tcW w:w="5670" w:type="dxa"/>
          </w:tcPr>
          <w:p w14:paraId="4C53737F" w14:textId="314F66FB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Do  sprzętów codziennego użytku. Napięcie 1,5V.</w:t>
            </w:r>
          </w:p>
        </w:tc>
        <w:tc>
          <w:tcPr>
            <w:tcW w:w="567" w:type="dxa"/>
            <w:vAlign w:val="bottom"/>
          </w:tcPr>
          <w:p w14:paraId="6B9BD8BA" w14:textId="196F9DB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E768B0F" w14:textId="4CD35E2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1C739FB9" w14:textId="74C16A5B" w:rsidTr="00FB62C1">
        <w:tc>
          <w:tcPr>
            <w:tcW w:w="568" w:type="dxa"/>
          </w:tcPr>
          <w:p w14:paraId="070C76D5" w14:textId="03A4F509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231.</w:t>
            </w:r>
          </w:p>
        </w:tc>
        <w:tc>
          <w:tcPr>
            <w:tcW w:w="1842" w:type="dxa"/>
          </w:tcPr>
          <w:p w14:paraId="04378686" w14:textId="40642035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Baterie R20</w:t>
            </w:r>
          </w:p>
        </w:tc>
        <w:tc>
          <w:tcPr>
            <w:tcW w:w="5670" w:type="dxa"/>
          </w:tcPr>
          <w:p w14:paraId="61307E8C" w14:textId="6623D6FE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Do  sprzętów codziennego użytku. Napięcie 1,5 V.</w:t>
            </w:r>
          </w:p>
        </w:tc>
        <w:tc>
          <w:tcPr>
            <w:tcW w:w="567" w:type="dxa"/>
            <w:vAlign w:val="bottom"/>
          </w:tcPr>
          <w:p w14:paraId="216B5DAD" w14:textId="6A03225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B1A0FD5" w14:textId="63CEBFC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11EBFD8F" w14:textId="71DE3212" w:rsidTr="00FB62C1">
        <w:tc>
          <w:tcPr>
            <w:tcW w:w="568" w:type="dxa"/>
          </w:tcPr>
          <w:p w14:paraId="1AC32E09" w14:textId="55BD8202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232.</w:t>
            </w:r>
          </w:p>
        </w:tc>
        <w:tc>
          <w:tcPr>
            <w:tcW w:w="1842" w:type="dxa"/>
          </w:tcPr>
          <w:p w14:paraId="4CC9E11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Bateria PP3</w:t>
            </w:r>
          </w:p>
        </w:tc>
        <w:tc>
          <w:tcPr>
            <w:tcW w:w="5670" w:type="dxa"/>
          </w:tcPr>
          <w:p w14:paraId="77CD16AE" w14:textId="77777777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 xml:space="preserve">Bateria 9V </w:t>
            </w:r>
            <w:r w:rsidRPr="00CF0EFF">
              <w:rPr>
                <w:rFonts w:ascii="Arial Narrow" w:hAnsi="Arial Narrow"/>
                <w:sz w:val="16"/>
                <w:szCs w:val="16"/>
              </w:rPr>
              <w:t>w metalowej obudowie o kształcie prostopadłościanu.</w:t>
            </w:r>
          </w:p>
        </w:tc>
        <w:tc>
          <w:tcPr>
            <w:tcW w:w="567" w:type="dxa"/>
            <w:vAlign w:val="bottom"/>
          </w:tcPr>
          <w:p w14:paraId="1E6F50B9" w14:textId="1548624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433D89E" w14:textId="0D9FFA1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2D2458AC" w14:textId="040A1DD0" w:rsidTr="00FB62C1">
        <w:tc>
          <w:tcPr>
            <w:tcW w:w="568" w:type="dxa"/>
          </w:tcPr>
          <w:p w14:paraId="256B239A" w14:textId="1A69949C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233.</w:t>
            </w:r>
          </w:p>
        </w:tc>
        <w:tc>
          <w:tcPr>
            <w:tcW w:w="1842" w:type="dxa"/>
          </w:tcPr>
          <w:p w14:paraId="1A419DD2" w14:textId="14B159D9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Baterie CR2016</w:t>
            </w:r>
          </w:p>
        </w:tc>
        <w:tc>
          <w:tcPr>
            <w:tcW w:w="5670" w:type="dxa"/>
          </w:tcPr>
          <w:p w14:paraId="3969DBDC" w14:textId="11A5AC97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 xml:space="preserve">Baterie specjalistyczne  nadające się do bram garażowych, termometrów cyfrowych, ciśnieniomierzy elektronicznych, sprzętów medycznych. Napięcie 3V. </w:t>
            </w:r>
          </w:p>
        </w:tc>
        <w:tc>
          <w:tcPr>
            <w:tcW w:w="567" w:type="dxa"/>
            <w:vAlign w:val="bottom"/>
          </w:tcPr>
          <w:p w14:paraId="31D142FE" w14:textId="14EF2A5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3266425" w14:textId="4D49A15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4C26D988" w14:textId="42DCA008" w:rsidTr="00FB62C1">
        <w:tc>
          <w:tcPr>
            <w:tcW w:w="568" w:type="dxa"/>
          </w:tcPr>
          <w:p w14:paraId="3F018A03" w14:textId="48A42AC1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234.</w:t>
            </w:r>
          </w:p>
        </w:tc>
        <w:tc>
          <w:tcPr>
            <w:tcW w:w="1842" w:type="dxa"/>
          </w:tcPr>
          <w:p w14:paraId="3918644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Płyty CD-R</w:t>
            </w:r>
          </w:p>
        </w:tc>
        <w:tc>
          <w:tcPr>
            <w:tcW w:w="5670" w:type="dxa"/>
          </w:tcPr>
          <w:p w14:paraId="726C9F44" w14:textId="2099BA08" w:rsidR="00AC3CD6" w:rsidRPr="00CF0EFF" w:rsidRDefault="00AC3CD6" w:rsidP="00FB62C1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Płyta CD 700 MB używana do archiwizacji danych oraz audio. Dożywotnia gwarancja  producenta. Okres przechowywania danych powyżej 90 lat /potwierdzone certyfikatem producenta/. Posiadanie  opracowanej  przez producenta warstwy odpornej na zarysowania i powłoki ochronnej przeciw promieniowaniom  ultrafioletowym.</w:t>
            </w:r>
          </w:p>
        </w:tc>
        <w:tc>
          <w:tcPr>
            <w:tcW w:w="567" w:type="dxa"/>
            <w:vAlign w:val="bottom"/>
          </w:tcPr>
          <w:p w14:paraId="23E0CF08" w14:textId="3639133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4F41C6A" w14:textId="1CC04D4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AC3CD6" w:rsidRPr="00CF0EFF" w14:paraId="223EFB17" w14:textId="43F2C940" w:rsidTr="00FB62C1">
        <w:tc>
          <w:tcPr>
            <w:tcW w:w="568" w:type="dxa"/>
          </w:tcPr>
          <w:p w14:paraId="09740A8E" w14:textId="64C0630C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235.</w:t>
            </w:r>
          </w:p>
        </w:tc>
        <w:tc>
          <w:tcPr>
            <w:tcW w:w="1842" w:type="dxa"/>
          </w:tcPr>
          <w:p w14:paraId="43C59C6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Płyty DVD-R</w:t>
            </w:r>
          </w:p>
        </w:tc>
        <w:tc>
          <w:tcPr>
            <w:tcW w:w="5670" w:type="dxa"/>
          </w:tcPr>
          <w:p w14:paraId="0F67F56C" w14:textId="55C2E6AD" w:rsidR="00AC3CD6" w:rsidRPr="00CF0EFF" w:rsidRDefault="00AC3CD6" w:rsidP="00FB62C1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Płyta DVD do archiwizacji danych, pojemność 4,7 Gigabajtów. Dożywotnia gwarancja producenta. Okres przechowywania danych powyżej 90 lat /potwierdzone certyfikatem producenta/. Posiadanie opracowanej przez producenta warstwy odpornej na zarysowania i powłoki ochronnej przeciw promieniowaniom ultrafioletowym.</w:t>
            </w:r>
          </w:p>
        </w:tc>
        <w:tc>
          <w:tcPr>
            <w:tcW w:w="567" w:type="dxa"/>
            <w:vAlign w:val="bottom"/>
          </w:tcPr>
          <w:p w14:paraId="14883F84" w14:textId="46A21DB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41F85AC" w14:textId="18620E4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AC3CD6" w:rsidRPr="00CF0EFF" w14:paraId="5910EB69" w14:textId="58580720" w:rsidTr="00FB62C1">
        <w:tc>
          <w:tcPr>
            <w:tcW w:w="568" w:type="dxa"/>
          </w:tcPr>
          <w:p w14:paraId="65336670" w14:textId="36F42711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236.</w:t>
            </w:r>
          </w:p>
        </w:tc>
        <w:tc>
          <w:tcPr>
            <w:tcW w:w="1842" w:type="dxa"/>
          </w:tcPr>
          <w:p w14:paraId="7FEDC2A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Karta SD</w:t>
            </w:r>
          </w:p>
        </w:tc>
        <w:tc>
          <w:tcPr>
            <w:tcW w:w="5670" w:type="dxa"/>
          </w:tcPr>
          <w:p w14:paraId="5F519D6B" w14:textId="6CCEE3B8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Używana do archiwizacji danych do różnych urządzeń. 32 Gb.</w:t>
            </w:r>
          </w:p>
        </w:tc>
        <w:tc>
          <w:tcPr>
            <w:tcW w:w="567" w:type="dxa"/>
            <w:vAlign w:val="bottom"/>
          </w:tcPr>
          <w:p w14:paraId="4F5C11F2" w14:textId="545B947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44164931" w14:textId="04CAF0C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6D3A7AC0" w14:textId="2602AC3A" w:rsidTr="00FB62C1">
        <w:tc>
          <w:tcPr>
            <w:tcW w:w="568" w:type="dxa"/>
          </w:tcPr>
          <w:p w14:paraId="7923F74E" w14:textId="4905579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237.</w:t>
            </w:r>
          </w:p>
        </w:tc>
        <w:tc>
          <w:tcPr>
            <w:tcW w:w="1842" w:type="dxa"/>
          </w:tcPr>
          <w:p w14:paraId="73D3553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Pendrive 16GB</w:t>
            </w:r>
          </w:p>
        </w:tc>
        <w:tc>
          <w:tcPr>
            <w:tcW w:w="5670" w:type="dxa"/>
          </w:tcPr>
          <w:p w14:paraId="0D78C56C" w14:textId="466F4AE0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USB 2. Maksymalna prędkość odczytu [MB/s]: 20. Maksymalna prędkość zapisu [MB/s]: 5. Konstrukcja: tworzywo sztuczne</w:t>
            </w:r>
          </w:p>
        </w:tc>
        <w:tc>
          <w:tcPr>
            <w:tcW w:w="567" w:type="dxa"/>
            <w:vAlign w:val="bottom"/>
          </w:tcPr>
          <w:p w14:paraId="4FAB6B30" w14:textId="585B1A3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4F95F53A" w14:textId="78837EC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226CF4D8" w14:textId="46ED88D6" w:rsidTr="00FB62C1">
        <w:tc>
          <w:tcPr>
            <w:tcW w:w="568" w:type="dxa"/>
          </w:tcPr>
          <w:p w14:paraId="778412A1" w14:textId="0AFDB48B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238.</w:t>
            </w:r>
          </w:p>
        </w:tc>
        <w:tc>
          <w:tcPr>
            <w:tcW w:w="1842" w:type="dxa"/>
          </w:tcPr>
          <w:p w14:paraId="22903A0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 xml:space="preserve">Pendrive 32GB </w:t>
            </w:r>
          </w:p>
          <w:p w14:paraId="20CBA67F" w14:textId="19CE834F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USB 3.0</w:t>
            </w:r>
          </w:p>
        </w:tc>
        <w:tc>
          <w:tcPr>
            <w:tcW w:w="5670" w:type="dxa"/>
          </w:tcPr>
          <w:p w14:paraId="3FBF214A" w14:textId="1C1090D7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USB 3. Maksymalna prędkość odczytu [MB/s]: 60-100 Maksymalna prędkość zapisu [MB/s]: 20. Konstrukcja: tworzywo sztuczne</w:t>
            </w:r>
          </w:p>
        </w:tc>
        <w:tc>
          <w:tcPr>
            <w:tcW w:w="567" w:type="dxa"/>
            <w:vAlign w:val="bottom"/>
          </w:tcPr>
          <w:p w14:paraId="4FB365F4" w14:textId="3A09249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1A7609F" w14:textId="67A3372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7037BDC9" w14:textId="2D32764D" w:rsidTr="00FB62C1">
        <w:tc>
          <w:tcPr>
            <w:tcW w:w="568" w:type="dxa"/>
          </w:tcPr>
          <w:p w14:paraId="48F9B798" w14:textId="60BEDF1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239.</w:t>
            </w:r>
          </w:p>
        </w:tc>
        <w:tc>
          <w:tcPr>
            <w:tcW w:w="1842" w:type="dxa"/>
          </w:tcPr>
          <w:p w14:paraId="2F0513B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Pendrive 64GB</w:t>
            </w:r>
          </w:p>
        </w:tc>
        <w:tc>
          <w:tcPr>
            <w:tcW w:w="5670" w:type="dxa"/>
          </w:tcPr>
          <w:p w14:paraId="70D32B79" w14:textId="6473440F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USB 3. Maksymalna prędkość odczytu [MB/s]; 150. Maksymalna prędkość zapisu [MB/s]: 104. Konstrukcja: tworzywo sztuczne</w:t>
            </w:r>
          </w:p>
        </w:tc>
        <w:tc>
          <w:tcPr>
            <w:tcW w:w="567" w:type="dxa"/>
            <w:vAlign w:val="bottom"/>
          </w:tcPr>
          <w:p w14:paraId="23AD4454" w14:textId="0BCD9DA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3F126D7" w14:textId="7B8819C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08C9AEDE" w14:textId="556BC8CA" w:rsidTr="00FB62C1">
        <w:tc>
          <w:tcPr>
            <w:tcW w:w="568" w:type="dxa"/>
          </w:tcPr>
          <w:p w14:paraId="2578B98A" w14:textId="1017ADF2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240.</w:t>
            </w:r>
          </w:p>
        </w:tc>
        <w:tc>
          <w:tcPr>
            <w:tcW w:w="1842" w:type="dxa"/>
          </w:tcPr>
          <w:p w14:paraId="430D733F" w14:textId="77777777" w:rsidR="00106C6A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Ładowarka  do akumulatorów AA</w:t>
            </w:r>
          </w:p>
          <w:p w14:paraId="23729DCE" w14:textId="4FA68A1E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 xml:space="preserve"> i AAA</w:t>
            </w:r>
          </w:p>
        </w:tc>
        <w:tc>
          <w:tcPr>
            <w:tcW w:w="5670" w:type="dxa"/>
          </w:tcPr>
          <w:p w14:paraId="7F1CA3ED" w14:textId="7435C523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Wysokiej jakości ładowarka do akumulatorków. Uniwersalna ładowarka do ładowalnych baterii AA, AAA, Ładowanie do 4 baterii AA/AAA jednocześnie. Czas ładowania: 8h (max.). Typ wtyczki: Euro (EU). Zasilanie: AC 100V-240V. </w:t>
            </w:r>
          </w:p>
        </w:tc>
        <w:tc>
          <w:tcPr>
            <w:tcW w:w="567" w:type="dxa"/>
            <w:vAlign w:val="bottom"/>
          </w:tcPr>
          <w:p w14:paraId="5D49076C" w14:textId="6A26FA7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302E08D" w14:textId="2F52BB9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AC3CD6" w:rsidRPr="00CF0EFF" w14:paraId="556E993A" w14:textId="406D3BAB" w:rsidTr="00FB62C1">
        <w:tc>
          <w:tcPr>
            <w:tcW w:w="568" w:type="dxa"/>
          </w:tcPr>
          <w:p w14:paraId="35C0F22B" w14:textId="1CFB03A2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241.</w:t>
            </w:r>
          </w:p>
        </w:tc>
        <w:tc>
          <w:tcPr>
            <w:tcW w:w="1842" w:type="dxa"/>
          </w:tcPr>
          <w:p w14:paraId="46173310" w14:textId="7D430DDE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Zegar ścienny</w:t>
            </w:r>
          </w:p>
        </w:tc>
        <w:tc>
          <w:tcPr>
            <w:tcW w:w="5670" w:type="dxa"/>
          </w:tcPr>
          <w:p w14:paraId="030EC5AE" w14:textId="13D2A2A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Kwarcowy mechanizm. Średnica min. 30 cm. Rodzaj zasilania bateria AA- 1 sztuka. Obramowanie w kolorze srebrnym lub czarnym. Wyraźne grube cyfry oraz wskazówka</w:t>
            </w:r>
          </w:p>
        </w:tc>
        <w:tc>
          <w:tcPr>
            <w:tcW w:w="567" w:type="dxa"/>
            <w:vAlign w:val="bottom"/>
          </w:tcPr>
          <w:p w14:paraId="68C26805" w14:textId="4C3E223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996DCAC" w14:textId="13F476D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42C79FDD" w14:textId="6B9C8C3F" w:rsidTr="00FB62C1">
        <w:tc>
          <w:tcPr>
            <w:tcW w:w="568" w:type="dxa"/>
          </w:tcPr>
          <w:p w14:paraId="020C9BCB" w14:textId="14387BFB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242.</w:t>
            </w:r>
          </w:p>
        </w:tc>
        <w:tc>
          <w:tcPr>
            <w:tcW w:w="1842" w:type="dxa"/>
          </w:tcPr>
          <w:p w14:paraId="38C16588" w14:textId="1C5DBF4D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Termometr pokojowy.</w:t>
            </w:r>
          </w:p>
        </w:tc>
        <w:tc>
          <w:tcPr>
            <w:tcW w:w="5670" w:type="dxa"/>
          </w:tcPr>
          <w:p w14:paraId="6E60E161" w14:textId="46C779F1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Termometr pokojowy plastikowy, wytrzymały dzięki zastosowaniu tworzywa sztucznego. Minimalne wymiary: 14,5 cm / 3,5 cm.</w:t>
            </w:r>
          </w:p>
        </w:tc>
        <w:tc>
          <w:tcPr>
            <w:tcW w:w="567" w:type="dxa"/>
            <w:vAlign w:val="bottom"/>
          </w:tcPr>
          <w:p w14:paraId="15B34851" w14:textId="40A5722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FBD3DF3" w14:textId="247FD2C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0660ED" w:rsidRPr="00CF0EFF" w14:paraId="4F713728" w14:textId="77777777" w:rsidTr="00FB62C1">
        <w:tc>
          <w:tcPr>
            <w:tcW w:w="568" w:type="dxa"/>
          </w:tcPr>
          <w:p w14:paraId="620E4995" w14:textId="1EEB739E" w:rsidR="000660ED" w:rsidRPr="00CF0EFF" w:rsidRDefault="000660ED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243.</w:t>
            </w:r>
          </w:p>
        </w:tc>
        <w:tc>
          <w:tcPr>
            <w:tcW w:w="1842" w:type="dxa"/>
          </w:tcPr>
          <w:p w14:paraId="5929B18B" w14:textId="59727B2E" w:rsidR="000660ED" w:rsidRPr="00CF0EFF" w:rsidRDefault="000660ED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Lampka biurkowa</w:t>
            </w:r>
          </w:p>
        </w:tc>
        <w:tc>
          <w:tcPr>
            <w:tcW w:w="5670" w:type="dxa"/>
          </w:tcPr>
          <w:p w14:paraId="2F8D0839" w14:textId="31973E78" w:rsidR="000660ED" w:rsidRPr="000660ED" w:rsidRDefault="000660ED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</w:t>
            </w:r>
            <w:r w:rsidRPr="000660ED">
              <w:rPr>
                <w:rFonts w:ascii="Arial Narrow" w:hAnsi="Arial Narrow"/>
                <w:sz w:val="16"/>
                <w:szCs w:val="16"/>
              </w:rPr>
              <w:t>rosta i funkcjonalna lampka b</w:t>
            </w:r>
            <w:r>
              <w:rPr>
                <w:rFonts w:ascii="Arial Narrow" w:hAnsi="Arial Narrow"/>
                <w:sz w:val="16"/>
                <w:szCs w:val="16"/>
              </w:rPr>
              <w:t>iurkowa do codziennego użytku,</w:t>
            </w:r>
            <w:r w:rsidR="000835FB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posiada</w:t>
            </w:r>
            <w:r w:rsidRPr="000660ED">
              <w:rPr>
                <w:rFonts w:ascii="Arial Narrow" w:hAnsi="Arial Narrow"/>
                <w:sz w:val="16"/>
                <w:szCs w:val="16"/>
              </w:rPr>
              <w:t xml:space="preserve"> możliwość regulacji inten</w:t>
            </w:r>
            <w:r>
              <w:rPr>
                <w:rFonts w:ascii="Arial Narrow" w:hAnsi="Arial Narrow"/>
                <w:sz w:val="16"/>
                <w:szCs w:val="16"/>
              </w:rPr>
              <w:t xml:space="preserve">sywności światła, </w:t>
            </w:r>
            <w:r w:rsidRPr="000660ED">
              <w:rPr>
                <w:rFonts w:ascii="Arial Narrow" w:hAnsi="Arial Narrow"/>
                <w:sz w:val="16"/>
                <w:szCs w:val="16"/>
              </w:rPr>
              <w:t>elastyczne ramię u</w:t>
            </w:r>
            <w:r>
              <w:rPr>
                <w:rFonts w:ascii="Arial Narrow" w:hAnsi="Arial Narrow"/>
                <w:sz w:val="16"/>
                <w:szCs w:val="16"/>
              </w:rPr>
              <w:t>możliwia szeroki zakres ruchów,</w:t>
            </w:r>
            <w:r w:rsidRPr="000660ED">
              <w:rPr>
                <w:rFonts w:ascii="Arial Narrow" w:hAnsi="Arial Narrow"/>
                <w:sz w:val="16"/>
                <w:szCs w:val="16"/>
              </w:rPr>
              <w:t xml:space="preserve"> ruc</w:t>
            </w:r>
            <w:r>
              <w:rPr>
                <w:rFonts w:ascii="Arial Narrow" w:hAnsi="Arial Narrow"/>
                <w:sz w:val="16"/>
                <w:szCs w:val="16"/>
              </w:rPr>
              <w:t xml:space="preserve">homy odcinek ramienia: </w:t>
            </w:r>
            <w:r w:rsidR="000835FB">
              <w:rPr>
                <w:rFonts w:ascii="Arial Narrow" w:hAnsi="Arial Narrow"/>
                <w:sz w:val="16"/>
                <w:szCs w:val="16"/>
              </w:rPr>
              <w:t xml:space="preserve">min. </w:t>
            </w:r>
            <w:r>
              <w:rPr>
                <w:rFonts w:ascii="Arial Narrow" w:hAnsi="Arial Narrow"/>
                <w:sz w:val="16"/>
                <w:szCs w:val="16"/>
              </w:rPr>
              <w:t xml:space="preserve">20 cm ,światło LED o niskim zużyciu, </w:t>
            </w:r>
            <w:r w:rsidR="000835FB">
              <w:rPr>
                <w:rFonts w:ascii="Arial Narrow" w:hAnsi="Arial Narrow"/>
                <w:sz w:val="16"/>
                <w:szCs w:val="16"/>
              </w:rPr>
              <w:t>z włącznikiem</w:t>
            </w:r>
            <w:r w:rsidR="00DD6809">
              <w:rPr>
                <w:rFonts w:ascii="Arial Narrow" w:hAnsi="Arial Narrow"/>
                <w:sz w:val="16"/>
                <w:szCs w:val="16"/>
              </w:rPr>
              <w:t xml:space="preserve"> , </w:t>
            </w:r>
            <w:r w:rsidRPr="000660ED">
              <w:rPr>
                <w:rFonts w:ascii="Arial Narrow" w:hAnsi="Arial Narrow"/>
                <w:sz w:val="16"/>
                <w:szCs w:val="16"/>
              </w:rPr>
              <w:t>moc strumi</w:t>
            </w:r>
            <w:r>
              <w:rPr>
                <w:rFonts w:ascii="Arial Narrow" w:hAnsi="Arial Narrow"/>
                <w:sz w:val="16"/>
                <w:szCs w:val="16"/>
              </w:rPr>
              <w:t xml:space="preserve">enia świetlnego: </w:t>
            </w:r>
            <w:r w:rsidR="000835FB">
              <w:rPr>
                <w:rFonts w:ascii="Arial Narrow" w:hAnsi="Arial Narrow"/>
                <w:sz w:val="16"/>
                <w:szCs w:val="16"/>
              </w:rPr>
              <w:t>min. 3</w:t>
            </w:r>
            <w:r>
              <w:rPr>
                <w:rFonts w:ascii="Arial Narrow" w:hAnsi="Arial Narrow"/>
                <w:sz w:val="16"/>
                <w:szCs w:val="16"/>
              </w:rPr>
              <w:t xml:space="preserve">00 lumenów, barwa światła: 3000K , </w:t>
            </w:r>
            <w:r w:rsidRPr="000660ED">
              <w:rPr>
                <w:rFonts w:ascii="Arial Narrow" w:hAnsi="Arial Narrow"/>
                <w:sz w:val="16"/>
                <w:szCs w:val="16"/>
              </w:rPr>
              <w:t>średnia żywotność</w:t>
            </w:r>
            <w:r w:rsidR="000835FB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660ED">
              <w:rPr>
                <w:rFonts w:ascii="Arial Narrow" w:hAnsi="Arial Narrow"/>
                <w:sz w:val="16"/>
                <w:szCs w:val="16"/>
              </w:rPr>
              <w:t>LED: 50 000 godzin</w:t>
            </w:r>
            <w:r w:rsidR="00685827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bottom"/>
          </w:tcPr>
          <w:p w14:paraId="50814DAB" w14:textId="5DF479D9" w:rsidR="000660ED" w:rsidRPr="00CF0EFF" w:rsidRDefault="000660ED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B8D8698" w14:textId="3046072B" w:rsidR="000660ED" w:rsidRPr="00CF0EFF" w:rsidRDefault="000660ED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0660ED" w:rsidRPr="00CF0EFF" w14:paraId="3A2BE160" w14:textId="77777777" w:rsidTr="00FB62C1">
        <w:tc>
          <w:tcPr>
            <w:tcW w:w="568" w:type="dxa"/>
          </w:tcPr>
          <w:p w14:paraId="3D7ED3E2" w14:textId="42AAD4AD" w:rsidR="000660ED" w:rsidRPr="00CF0EFF" w:rsidRDefault="000660ED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244.</w:t>
            </w:r>
          </w:p>
        </w:tc>
        <w:tc>
          <w:tcPr>
            <w:tcW w:w="1842" w:type="dxa"/>
          </w:tcPr>
          <w:p w14:paraId="45936948" w14:textId="58FD997D" w:rsidR="000660ED" w:rsidRPr="00CF0EFF" w:rsidRDefault="003A1E3D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Teczka kopertowa na zatrzask A5</w:t>
            </w:r>
          </w:p>
        </w:tc>
        <w:tc>
          <w:tcPr>
            <w:tcW w:w="5670" w:type="dxa"/>
          </w:tcPr>
          <w:p w14:paraId="433AC360" w14:textId="734FF3B3" w:rsidR="000660ED" w:rsidRPr="00CF0EFF" w:rsidRDefault="003A1E3D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</w:t>
            </w:r>
            <w:r w:rsidRPr="003A1E3D">
              <w:rPr>
                <w:rFonts w:ascii="Arial Narrow" w:hAnsi="Arial Narrow"/>
                <w:sz w:val="16"/>
                <w:szCs w:val="16"/>
              </w:rPr>
              <w:t>ykonana z polip</w:t>
            </w:r>
            <w:r>
              <w:rPr>
                <w:rFonts w:ascii="Arial Narrow" w:hAnsi="Arial Narrow"/>
                <w:sz w:val="16"/>
                <w:szCs w:val="16"/>
              </w:rPr>
              <w:t xml:space="preserve">ropylenu o grubości 300 mic ., </w:t>
            </w:r>
            <w:r w:rsidR="00B80D3D">
              <w:rPr>
                <w:rFonts w:ascii="Arial Narrow" w:hAnsi="Arial Narrow"/>
                <w:sz w:val="16"/>
                <w:szCs w:val="16"/>
              </w:rPr>
              <w:t>zamykana na zatrzask ,</w:t>
            </w:r>
            <w:r w:rsidRPr="003A1E3D">
              <w:rPr>
                <w:rFonts w:ascii="Arial Narrow" w:hAnsi="Arial Narrow"/>
                <w:sz w:val="16"/>
                <w:szCs w:val="16"/>
              </w:rPr>
              <w:t>zaokrąglone rogi</w:t>
            </w:r>
          </w:p>
        </w:tc>
        <w:tc>
          <w:tcPr>
            <w:tcW w:w="567" w:type="dxa"/>
            <w:vAlign w:val="bottom"/>
          </w:tcPr>
          <w:p w14:paraId="40661A02" w14:textId="493758C9" w:rsidR="000660ED" w:rsidRPr="00CF0EFF" w:rsidRDefault="00B80D3D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8009A4A" w14:textId="6E75FD6F" w:rsidR="000660ED" w:rsidRPr="00CF0EFF" w:rsidRDefault="00B80D3D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FE69CE" w:rsidRPr="00CF0EFF" w14:paraId="3FC0B732" w14:textId="77777777" w:rsidTr="00FB62C1">
        <w:tc>
          <w:tcPr>
            <w:tcW w:w="568" w:type="dxa"/>
          </w:tcPr>
          <w:p w14:paraId="51CCD475" w14:textId="2EAA05E4" w:rsidR="00FE69CE" w:rsidRDefault="00FE69CE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 xml:space="preserve">245. </w:t>
            </w:r>
          </w:p>
        </w:tc>
        <w:tc>
          <w:tcPr>
            <w:tcW w:w="1842" w:type="dxa"/>
          </w:tcPr>
          <w:p w14:paraId="39FF7721" w14:textId="3B4525E2" w:rsidR="00FE69CE" w:rsidRDefault="00FE69CE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Teczka wiązana bezkwasowa</w:t>
            </w:r>
          </w:p>
        </w:tc>
        <w:tc>
          <w:tcPr>
            <w:tcW w:w="5670" w:type="dxa"/>
          </w:tcPr>
          <w:p w14:paraId="1889F2AD" w14:textId="1E02FAD8" w:rsidR="00FE69CE" w:rsidRPr="00FE69CE" w:rsidRDefault="00FE69CE" w:rsidP="00FE69CE">
            <w:pPr>
              <w:rPr>
                <w:rFonts w:ascii="Arial Narrow" w:hAnsi="Arial Narrow"/>
                <w:sz w:val="16"/>
                <w:szCs w:val="16"/>
              </w:rPr>
            </w:pPr>
            <w:r w:rsidRPr="00FE69CE">
              <w:rPr>
                <w:rFonts w:ascii="Arial Narrow" w:hAnsi="Arial Narrow"/>
                <w:sz w:val="16"/>
                <w:szCs w:val="16"/>
              </w:rPr>
              <w:t xml:space="preserve">Teczka bezkwasowa Carta Rocca, PH &gt;7,5. Rezerwa alkaiczna&gt;0,4 mol/kg. Liczba Kappa &lt;5 (100% celuloza). Gramatura 300g/m2. Wymiary: 320x250x35 mm. Klejenia bezkwasowym klejem. </w:t>
            </w:r>
          </w:p>
        </w:tc>
        <w:tc>
          <w:tcPr>
            <w:tcW w:w="567" w:type="dxa"/>
            <w:vAlign w:val="bottom"/>
          </w:tcPr>
          <w:p w14:paraId="7F2F8779" w14:textId="79DC1C07" w:rsidR="00FE69CE" w:rsidRPr="00685827" w:rsidRDefault="00FE69CE" w:rsidP="00685827">
            <w:pPr>
              <w:rPr>
                <w:rFonts w:ascii="Arial Narrow" w:hAnsi="Arial Narrow"/>
                <w:sz w:val="16"/>
                <w:szCs w:val="16"/>
              </w:rPr>
            </w:pPr>
            <w:r w:rsidRPr="00685827">
              <w:rPr>
                <w:rFonts w:ascii="Arial Narrow" w:hAnsi="Arial Narrow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vAlign w:val="bottom"/>
          </w:tcPr>
          <w:p w14:paraId="5D6D28BD" w14:textId="4AFF8155" w:rsidR="00FE69CE" w:rsidRDefault="00FE69CE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FE69CE" w:rsidRPr="00CF0EFF" w14:paraId="19675F2A" w14:textId="77777777" w:rsidTr="00FB62C1">
        <w:tc>
          <w:tcPr>
            <w:tcW w:w="568" w:type="dxa"/>
          </w:tcPr>
          <w:p w14:paraId="0DB7AE76" w14:textId="142F918F" w:rsidR="00FE69CE" w:rsidRDefault="00FE69CE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246.</w:t>
            </w:r>
          </w:p>
        </w:tc>
        <w:tc>
          <w:tcPr>
            <w:tcW w:w="1842" w:type="dxa"/>
          </w:tcPr>
          <w:p w14:paraId="5AAC8CE1" w14:textId="1CAA3728" w:rsidR="00FE69CE" w:rsidRDefault="00FE69CE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Pudło archiwizacyjne typu kopertowego</w:t>
            </w:r>
          </w:p>
        </w:tc>
        <w:tc>
          <w:tcPr>
            <w:tcW w:w="5670" w:type="dxa"/>
          </w:tcPr>
          <w:p w14:paraId="28A56D6E" w14:textId="240B4987" w:rsidR="00FE69CE" w:rsidRDefault="00FE69CE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Kolor: szarobrązowy, </w:t>
            </w:r>
            <w:r w:rsidR="00826291">
              <w:rPr>
                <w:rFonts w:ascii="Arial Narrow" w:hAnsi="Arial Narrow"/>
                <w:sz w:val="16"/>
                <w:szCs w:val="16"/>
              </w:rPr>
              <w:t>PH</w:t>
            </w:r>
            <w:r>
              <w:rPr>
                <w:rFonts w:ascii="Arial Narrow" w:hAnsi="Arial Narrow"/>
                <w:sz w:val="16"/>
                <w:szCs w:val="16"/>
              </w:rPr>
              <w:t xml:space="preserve"> 8.0 do 9.5. Rezerwa alkaiczna &gt;0,4 mol</w:t>
            </w:r>
            <w:r w:rsidR="00CF77CB">
              <w:rPr>
                <w:rFonts w:ascii="Arial Narrow" w:hAnsi="Arial Narrow"/>
                <w:sz w:val="16"/>
                <w:szCs w:val="16"/>
              </w:rPr>
              <w:t>/kg. Klejenia bezkwasowym klejem. Gramatura</w:t>
            </w:r>
            <w:r w:rsidR="008D453D">
              <w:rPr>
                <w:rFonts w:ascii="Arial Narrow" w:hAnsi="Arial Narrow"/>
                <w:sz w:val="16"/>
                <w:szCs w:val="16"/>
              </w:rPr>
              <w:t xml:space="preserve"> 1300</w:t>
            </w:r>
            <w:r w:rsidR="00CF77CB">
              <w:rPr>
                <w:rFonts w:ascii="Arial Narrow" w:hAnsi="Arial Narrow"/>
                <w:sz w:val="16"/>
                <w:szCs w:val="16"/>
              </w:rPr>
              <w:t xml:space="preserve"> g/m2. Format A4. Posiada boczne zamki. Wymiary: 350x260x110</w:t>
            </w:r>
          </w:p>
        </w:tc>
        <w:tc>
          <w:tcPr>
            <w:tcW w:w="567" w:type="dxa"/>
            <w:vAlign w:val="bottom"/>
          </w:tcPr>
          <w:p w14:paraId="6D63D8B2" w14:textId="14D0B87D" w:rsidR="00FE69CE" w:rsidRPr="00685827" w:rsidRDefault="00CF77CB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5827">
              <w:rPr>
                <w:rFonts w:ascii="Arial Narrow" w:hAnsi="Arial Narrow" w:cs="Arial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vAlign w:val="bottom"/>
          </w:tcPr>
          <w:p w14:paraId="2A7D064C" w14:textId="10A38720" w:rsidR="00FE69CE" w:rsidRDefault="00CF77CB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</w:tbl>
    <w:p w14:paraId="71BC0F35" w14:textId="77777777" w:rsidR="000660ED" w:rsidRDefault="000660ED" w:rsidP="002A1E04">
      <w:pPr>
        <w:rPr>
          <w:rFonts w:ascii="Arial Narrow" w:hAnsi="Arial Narrow"/>
          <w:sz w:val="20"/>
          <w:szCs w:val="20"/>
        </w:rPr>
      </w:pPr>
    </w:p>
    <w:p w14:paraId="1DB6CC84" w14:textId="4EF6EBAC" w:rsidR="002A1E04" w:rsidRPr="00685827" w:rsidRDefault="002A1E04" w:rsidP="00FB62C1">
      <w:pPr>
        <w:spacing w:after="0"/>
        <w:rPr>
          <w:rFonts w:ascii="Arial Narrow" w:hAnsi="Arial Narrow"/>
          <w:sz w:val="18"/>
          <w:szCs w:val="18"/>
        </w:rPr>
      </w:pPr>
      <w:r w:rsidRPr="00685827">
        <w:rPr>
          <w:rFonts w:ascii="Arial Narrow" w:hAnsi="Arial Narrow"/>
          <w:sz w:val="18"/>
          <w:szCs w:val="18"/>
        </w:rPr>
        <w:t xml:space="preserve">Gwarancja: </w:t>
      </w:r>
    </w:p>
    <w:p w14:paraId="08D09C3A" w14:textId="77777777" w:rsidR="002A1E04" w:rsidRPr="00685827" w:rsidRDefault="002A1E04" w:rsidP="00FB62C1">
      <w:pPr>
        <w:spacing w:after="0"/>
        <w:rPr>
          <w:rFonts w:ascii="Arial Narrow" w:hAnsi="Arial Narrow"/>
          <w:sz w:val="18"/>
          <w:szCs w:val="18"/>
        </w:rPr>
      </w:pPr>
      <w:r w:rsidRPr="00685827">
        <w:rPr>
          <w:rFonts w:ascii="Arial Narrow" w:hAnsi="Arial Narrow"/>
          <w:sz w:val="18"/>
          <w:szCs w:val="18"/>
        </w:rPr>
        <w:t>Tablica suchościeralno-magnetyczna - minimum 2 lata</w:t>
      </w:r>
    </w:p>
    <w:p w14:paraId="4606205B" w14:textId="77777777" w:rsidR="002A1E04" w:rsidRPr="00685827" w:rsidRDefault="002A1E04" w:rsidP="00FB62C1">
      <w:pPr>
        <w:spacing w:after="0"/>
        <w:rPr>
          <w:rFonts w:ascii="Arial Narrow" w:hAnsi="Arial Narrow"/>
          <w:sz w:val="18"/>
          <w:szCs w:val="18"/>
        </w:rPr>
      </w:pPr>
      <w:r w:rsidRPr="00685827">
        <w:rPr>
          <w:rFonts w:ascii="Arial Narrow" w:hAnsi="Arial Narrow"/>
          <w:sz w:val="18"/>
          <w:szCs w:val="18"/>
        </w:rPr>
        <w:t>Zszywacz archiwizacyjny (min 200 kartek) – minimum 3 lata</w:t>
      </w:r>
    </w:p>
    <w:p w14:paraId="7414213E" w14:textId="77777777" w:rsidR="002A1E04" w:rsidRPr="00685827" w:rsidRDefault="002A1E04" w:rsidP="00FB62C1">
      <w:pPr>
        <w:spacing w:after="0"/>
        <w:rPr>
          <w:rFonts w:ascii="Arial Narrow" w:hAnsi="Arial Narrow"/>
          <w:sz w:val="18"/>
          <w:szCs w:val="18"/>
        </w:rPr>
      </w:pPr>
      <w:r w:rsidRPr="00685827">
        <w:rPr>
          <w:rFonts w:ascii="Arial Narrow" w:hAnsi="Arial Narrow"/>
          <w:sz w:val="18"/>
          <w:szCs w:val="18"/>
        </w:rPr>
        <w:t>Zszywacz długoramienny - minimum 2 lata</w:t>
      </w:r>
    </w:p>
    <w:p w14:paraId="434C2DBA" w14:textId="77777777" w:rsidR="002A1E04" w:rsidRPr="00685827" w:rsidRDefault="002A1E04" w:rsidP="00FB62C1">
      <w:pPr>
        <w:spacing w:after="0"/>
        <w:rPr>
          <w:rFonts w:ascii="Arial Narrow" w:hAnsi="Arial Narrow"/>
          <w:sz w:val="18"/>
          <w:szCs w:val="18"/>
        </w:rPr>
      </w:pPr>
      <w:r w:rsidRPr="00685827">
        <w:rPr>
          <w:rFonts w:ascii="Arial Narrow" w:hAnsi="Arial Narrow"/>
          <w:sz w:val="18"/>
          <w:szCs w:val="18"/>
        </w:rPr>
        <w:t>Zszywacz elektryczny – minimum 2 lata.</w:t>
      </w:r>
    </w:p>
    <w:p w14:paraId="5C83091E" w14:textId="77777777" w:rsidR="002A1E04" w:rsidRPr="00685827" w:rsidRDefault="002A1E04" w:rsidP="00FB62C1">
      <w:pPr>
        <w:spacing w:after="0"/>
        <w:jc w:val="both"/>
        <w:rPr>
          <w:rFonts w:ascii="Arial Narrow" w:hAnsi="Arial Narrow" w:cs="Arial"/>
          <w:position w:val="12"/>
          <w:sz w:val="18"/>
          <w:szCs w:val="18"/>
        </w:rPr>
      </w:pPr>
      <w:r w:rsidRPr="00685827">
        <w:rPr>
          <w:rFonts w:ascii="Arial Narrow" w:hAnsi="Arial Narrow" w:cs="Arial"/>
          <w:position w:val="12"/>
          <w:sz w:val="18"/>
          <w:szCs w:val="18"/>
        </w:rPr>
        <w:t>Pozostałe materiały biurowe minimum 12 miesięcy.</w:t>
      </w:r>
    </w:p>
    <w:p w14:paraId="692F8404" w14:textId="66C0D51A" w:rsidR="00F6591F" w:rsidRPr="0025464D" w:rsidRDefault="00F6591F" w:rsidP="0025464D">
      <w:pPr>
        <w:spacing w:after="0" w:line="240" w:lineRule="auto"/>
        <w:rPr>
          <w:rFonts w:ascii="Arial Narrow" w:hAnsi="Arial Narrow"/>
        </w:rPr>
      </w:pPr>
    </w:p>
    <w:p w14:paraId="60DC44CB" w14:textId="4A02D198" w:rsidR="00F6591F" w:rsidRPr="0025464D" w:rsidRDefault="00F6591F" w:rsidP="0025464D">
      <w:pPr>
        <w:spacing w:after="0" w:line="240" w:lineRule="auto"/>
        <w:rPr>
          <w:rFonts w:ascii="Arial Narrow" w:hAnsi="Arial Narrow"/>
          <w:b/>
          <w:sz w:val="28"/>
        </w:rPr>
      </w:pPr>
      <w:r w:rsidRPr="0025464D">
        <w:rPr>
          <w:rFonts w:ascii="Arial Narrow" w:hAnsi="Arial Narrow"/>
          <w:b/>
          <w:sz w:val="28"/>
        </w:rPr>
        <w:t>3.  Zasady wykonywania dostaw:</w:t>
      </w:r>
    </w:p>
    <w:p w14:paraId="7D47F7C9" w14:textId="77777777" w:rsidR="00F6591F" w:rsidRPr="0025464D" w:rsidRDefault="00F6591F" w:rsidP="0025464D">
      <w:pPr>
        <w:pStyle w:val="Akapitzlist"/>
        <w:spacing w:after="0" w:line="240" w:lineRule="auto"/>
        <w:ind w:left="1434"/>
        <w:rPr>
          <w:rFonts w:ascii="Arial Narrow" w:hAnsi="Arial Narrow"/>
          <w:b/>
        </w:rPr>
      </w:pPr>
    </w:p>
    <w:p w14:paraId="4CF9C444" w14:textId="2F779205" w:rsidR="00F6591F" w:rsidRPr="0025464D" w:rsidRDefault="00F6591F" w:rsidP="0025464D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/>
          <w:position w:val="12"/>
        </w:rPr>
      </w:pPr>
      <w:r w:rsidRPr="0025464D">
        <w:rPr>
          <w:rFonts w:ascii="Arial Narrow" w:hAnsi="Arial Narrow"/>
          <w:position w:val="12"/>
        </w:rPr>
        <w:t xml:space="preserve">Podane przez Zamawiającego ilości poszczególnych artykułów biurowych </w:t>
      </w:r>
      <w:r w:rsidR="00106C6A" w:rsidRPr="0025464D">
        <w:rPr>
          <w:rFonts w:ascii="Arial Narrow" w:hAnsi="Arial Narrow"/>
          <w:position w:val="12"/>
        </w:rPr>
        <w:t>wskazanych w o</w:t>
      </w:r>
      <w:r w:rsidRPr="0025464D">
        <w:rPr>
          <w:rFonts w:ascii="Arial Narrow" w:hAnsi="Arial Narrow"/>
          <w:position w:val="12"/>
        </w:rPr>
        <w:t xml:space="preserve">pisie przedmiotu zamówienia są ilościami szacunkowymi i mogą ulec zmianie w trakcie trwania umowy. Zakupy dokonane w trakcie obowiązywania umowy mogą dla poszczególnych pozycji różnić się ilościowo od wartości podanych w kalkulacji, jednak łączna wartość zakupów nie przekroczy całkowitej maksymalnej wartości Oferty Wykonawcy. </w:t>
      </w:r>
    </w:p>
    <w:p w14:paraId="24EB546C" w14:textId="77777777" w:rsidR="00F6591F" w:rsidRPr="0025464D" w:rsidRDefault="00F6591F" w:rsidP="0025464D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/>
          <w:position w:val="12"/>
        </w:rPr>
      </w:pPr>
      <w:r w:rsidRPr="0025464D">
        <w:rPr>
          <w:rFonts w:ascii="Arial Narrow" w:hAnsi="Arial Narrow"/>
          <w:position w:val="12"/>
        </w:rPr>
        <w:t>Materiały biurowe będą dostarczane po złożeniu zamówień przez poszczególne jednostki na platformie internetowej i po zatwierdzeniu  ich przez konto główne.</w:t>
      </w:r>
    </w:p>
    <w:p w14:paraId="73128667" w14:textId="6C5381AC" w:rsidR="00F6591F" w:rsidRPr="0025464D" w:rsidRDefault="00F6591F" w:rsidP="0025464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25464D">
        <w:rPr>
          <w:rFonts w:ascii="Arial Narrow" w:hAnsi="Arial Narrow"/>
        </w:rPr>
        <w:t>Wykonawca dostarczy przedmiot zamówienia Zamawiającemu do następujących lokalizacji:</w:t>
      </w:r>
    </w:p>
    <w:p w14:paraId="5AA2A555" w14:textId="77777777" w:rsidR="0025464D" w:rsidRPr="0025464D" w:rsidRDefault="0025464D" w:rsidP="0025464D">
      <w:pPr>
        <w:suppressAutoHyphens/>
        <w:spacing w:after="0" w:line="240" w:lineRule="auto"/>
        <w:ind w:left="720"/>
        <w:jc w:val="both"/>
        <w:rPr>
          <w:rFonts w:ascii="Arial Narrow" w:hAnsi="Arial Narrow"/>
          <w:b/>
        </w:rPr>
      </w:pPr>
    </w:p>
    <w:p w14:paraId="28BB0F16" w14:textId="77777777" w:rsidR="00F6591F" w:rsidRPr="0025464D" w:rsidRDefault="00F6591F" w:rsidP="0025464D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hAnsi="Arial Narrow"/>
          <w:bCs/>
        </w:rPr>
      </w:pPr>
      <w:r w:rsidRPr="0025464D">
        <w:rPr>
          <w:rFonts w:ascii="Arial Narrow" w:hAnsi="Arial Narrow"/>
        </w:rPr>
        <w:t xml:space="preserve">Regionalny Zarząd Gospodarki Wodnej we Wrocławiu </w:t>
      </w:r>
      <w:r w:rsidRPr="0025464D">
        <w:rPr>
          <w:rFonts w:ascii="Arial Narrow" w:hAnsi="Arial Narrow"/>
          <w:bCs/>
        </w:rPr>
        <w:t>ul. Norwida 34</w:t>
      </w:r>
    </w:p>
    <w:p w14:paraId="2B3E8799" w14:textId="77777777" w:rsidR="00F6591F" w:rsidRPr="0025464D" w:rsidRDefault="00F6591F" w:rsidP="0025464D">
      <w:pPr>
        <w:pStyle w:val="Akapitzlist"/>
        <w:spacing w:after="0" w:line="240" w:lineRule="auto"/>
        <w:rPr>
          <w:rFonts w:ascii="Arial Narrow" w:hAnsi="Arial Narrow"/>
          <w:bCs/>
        </w:rPr>
      </w:pPr>
      <w:r w:rsidRPr="0025464D">
        <w:rPr>
          <w:rFonts w:ascii="Arial Narrow" w:hAnsi="Arial Narrow"/>
          <w:bCs/>
        </w:rPr>
        <w:t>50-950 Wrocław</w:t>
      </w:r>
    </w:p>
    <w:p w14:paraId="18E4D2CC" w14:textId="77777777" w:rsidR="00F6591F" w:rsidRPr="0025464D" w:rsidRDefault="00F6591F" w:rsidP="0025464D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hAnsi="Arial Narrow"/>
          <w:bCs/>
        </w:rPr>
      </w:pPr>
      <w:r w:rsidRPr="0025464D">
        <w:rPr>
          <w:rFonts w:ascii="Arial Narrow" w:hAnsi="Arial Narrow"/>
          <w:bCs/>
        </w:rPr>
        <w:t>Zarząd Zlewni w Lesznie ul. Chociszewskiego 12, 64-100 Leszno</w:t>
      </w:r>
    </w:p>
    <w:p w14:paraId="1D77AA43" w14:textId="77777777" w:rsidR="00F6591F" w:rsidRPr="0025464D" w:rsidRDefault="00F6591F" w:rsidP="0025464D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hAnsi="Arial Narrow"/>
          <w:bCs/>
        </w:rPr>
      </w:pPr>
      <w:r w:rsidRPr="0025464D">
        <w:rPr>
          <w:rFonts w:ascii="Arial Narrow" w:hAnsi="Arial Narrow"/>
          <w:bCs/>
        </w:rPr>
        <w:t>Zarząd Zlewni w Legnicy ul. Rataja 32, 59-220 Legnica</w:t>
      </w:r>
    </w:p>
    <w:p w14:paraId="12CB9121" w14:textId="77777777" w:rsidR="00F6591F" w:rsidRPr="0025464D" w:rsidRDefault="00F6591F" w:rsidP="0025464D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hAnsi="Arial Narrow"/>
          <w:bCs/>
        </w:rPr>
      </w:pPr>
      <w:r w:rsidRPr="0025464D">
        <w:rPr>
          <w:rFonts w:ascii="Arial Narrow" w:hAnsi="Arial Narrow"/>
          <w:bCs/>
        </w:rPr>
        <w:t>Zarząd Zlewni w Lwówku Śląskim ul. Jaśkiewicza 24, 59-600 Lwówek Śląski</w:t>
      </w:r>
    </w:p>
    <w:p w14:paraId="268B48BA" w14:textId="77777777" w:rsidR="00F6591F" w:rsidRPr="0025464D" w:rsidRDefault="00F6591F" w:rsidP="0025464D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hAnsi="Arial Narrow"/>
          <w:bCs/>
        </w:rPr>
      </w:pPr>
      <w:r w:rsidRPr="0025464D">
        <w:rPr>
          <w:rFonts w:ascii="Arial Narrow" w:hAnsi="Arial Narrow"/>
          <w:bCs/>
        </w:rPr>
        <w:t>Zarząd  Zlewni w Nysie  ul. Ogrodowa 4, 48-300 Nysa</w:t>
      </w:r>
    </w:p>
    <w:p w14:paraId="4CA04C23" w14:textId="77777777" w:rsidR="003271F5" w:rsidRPr="0025464D" w:rsidRDefault="00F6591F" w:rsidP="0025464D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hAnsi="Arial Narrow"/>
          <w:bCs/>
        </w:rPr>
      </w:pPr>
      <w:r w:rsidRPr="0025464D">
        <w:rPr>
          <w:rFonts w:ascii="Arial Narrow" w:hAnsi="Arial Narrow"/>
          <w:bCs/>
        </w:rPr>
        <w:t>Zarząd Zlewni we Wrocławiu ul. Kościuszki 29 bud. E , 50-011 Wrocław</w:t>
      </w:r>
      <w:r w:rsidR="00660908" w:rsidRPr="0025464D">
        <w:rPr>
          <w:rFonts w:ascii="Arial Narrow" w:hAnsi="Arial Narrow"/>
          <w:bCs/>
        </w:rPr>
        <w:t xml:space="preserve"> </w:t>
      </w:r>
    </w:p>
    <w:p w14:paraId="4871C1B7" w14:textId="40849EF2" w:rsidR="00F6591F" w:rsidRPr="0025464D" w:rsidRDefault="00660908" w:rsidP="0025464D">
      <w:pPr>
        <w:pStyle w:val="Akapitzlist"/>
        <w:spacing w:after="0" w:line="240" w:lineRule="auto"/>
        <w:rPr>
          <w:rFonts w:ascii="Arial Narrow" w:hAnsi="Arial Narrow"/>
        </w:rPr>
      </w:pPr>
      <w:r w:rsidRPr="0025464D">
        <w:rPr>
          <w:rFonts w:ascii="Arial Narrow" w:hAnsi="Arial Narrow"/>
        </w:rPr>
        <w:t>(do</w:t>
      </w:r>
      <w:r w:rsidR="003271F5" w:rsidRPr="0025464D">
        <w:rPr>
          <w:rFonts w:ascii="Arial Narrow" w:hAnsi="Arial Narrow"/>
        </w:rPr>
        <w:t xml:space="preserve"> </w:t>
      </w:r>
      <w:r w:rsidRPr="0025464D">
        <w:rPr>
          <w:rFonts w:ascii="Arial Narrow" w:hAnsi="Arial Narrow"/>
        </w:rPr>
        <w:t xml:space="preserve">30.08.2020 r. a od 1.09.2020 r. Wyb. Wyspiańskiego </w:t>
      </w:r>
      <w:r w:rsidR="003271F5" w:rsidRPr="0025464D">
        <w:rPr>
          <w:rFonts w:ascii="Arial Narrow" w:hAnsi="Arial Narrow"/>
        </w:rPr>
        <w:t>39, 50-370 Wrocław)</w:t>
      </w:r>
    </w:p>
    <w:p w14:paraId="4F216185" w14:textId="77777777" w:rsidR="00F6591F" w:rsidRPr="0025464D" w:rsidRDefault="00F6591F" w:rsidP="0025464D">
      <w:pPr>
        <w:pStyle w:val="Akapitzlist"/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 w:rsidRPr="0025464D">
        <w:rPr>
          <w:rFonts w:ascii="Arial Narrow" w:hAnsi="Arial Narrow"/>
        </w:rPr>
        <w:t xml:space="preserve">Zarząd Zlewni Zielonej Górze  ul. Ptasia  2b, 65-514 Zielona  Góra </w:t>
      </w:r>
    </w:p>
    <w:p w14:paraId="4EA71590" w14:textId="77777777" w:rsidR="00F6591F" w:rsidRPr="0025464D" w:rsidRDefault="00F6591F" w:rsidP="0025464D">
      <w:pPr>
        <w:pStyle w:val="Akapitzlist"/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 w:rsidRPr="0025464D">
        <w:rPr>
          <w:rFonts w:ascii="Arial Narrow" w:hAnsi="Arial Narrow"/>
        </w:rPr>
        <w:t>Zarząd  Zlewni w Zgorzelcu ul. Słowackiego 9e, 59-900 Zgorzelec</w:t>
      </w:r>
    </w:p>
    <w:p w14:paraId="7AF324E1" w14:textId="77777777" w:rsidR="00F6591F" w:rsidRPr="0025464D" w:rsidRDefault="00F6591F" w:rsidP="0025464D">
      <w:pPr>
        <w:spacing w:after="0" w:line="240" w:lineRule="auto"/>
        <w:ind w:left="709"/>
        <w:rPr>
          <w:rFonts w:ascii="Arial Narrow" w:hAnsi="Arial Narrow"/>
          <w:b/>
          <w:bCs/>
        </w:rPr>
      </w:pPr>
      <w:r w:rsidRPr="0025464D">
        <w:rPr>
          <w:rFonts w:ascii="Arial Narrow" w:hAnsi="Arial Narrow"/>
          <w:b/>
          <w:bCs/>
        </w:rPr>
        <w:t xml:space="preserve">  </w:t>
      </w:r>
    </w:p>
    <w:p w14:paraId="5CDAB755" w14:textId="77777777" w:rsidR="00F6591F" w:rsidRPr="0025464D" w:rsidRDefault="00F6591F" w:rsidP="0025464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25464D">
        <w:rPr>
          <w:rFonts w:ascii="Arial Narrow" w:hAnsi="Arial Narrow"/>
        </w:rPr>
        <w:t xml:space="preserve">Dostawa będzie zrealizowana w dni robocze </w:t>
      </w:r>
      <w:r w:rsidRPr="0025464D">
        <w:rPr>
          <w:rFonts w:ascii="Arial Narrow" w:hAnsi="Arial Narrow"/>
          <w:b/>
        </w:rPr>
        <w:t xml:space="preserve">od poniedziałku do piątku w godzinach od 9:00 do 14:00 </w:t>
      </w:r>
      <w:r w:rsidRPr="0025464D">
        <w:rPr>
          <w:rFonts w:ascii="Arial Narrow" w:hAnsi="Arial Narrow"/>
        </w:rPr>
        <w:t xml:space="preserve">po uprzednim poinformowaniu Zamawiającego faxem lub emailem, co najmniej </w:t>
      </w:r>
      <w:r w:rsidRPr="0025464D">
        <w:rPr>
          <w:rFonts w:ascii="Arial Narrow" w:hAnsi="Arial Narrow"/>
          <w:b/>
        </w:rPr>
        <w:t>2 dni</w:t>
      </w:r>
      <w:r w:rsidRPr="0025464D">
        <w:rPr>
          <w:rFonts w:ascii="Arial Narrow" w:hAnsi="Arial Narrow"/>
        </w:rPr>
        <w:t xml:space="preserve"> przez datą dostawy. Zamawiający może odmówić odbioru dostawy, jeśli nastąpi ona po godz. 14:00 – niezależnie od zaistniałych przyczyn opóźnienia dostawy.</w:t>
      </w:r>
    </w:p>
    <w:p w14:paraId="4DB831C9" w14:textId="77777777" w:rsidR="00F6591F" w:rsidRPr="0025464D" w:rsidRDefault="00F6591F" w:rsidP="0025464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25464D">
        <w:rPr>
          <w:rFonts w:ascii="Arial Narrow" w:hAnsi="Arial Narrow"/>
        </w:rPr>
        <w:t xml:space="preserve">Przedmiot zamówienia zostanie rozładowany przez Wykonawcę we wskazanym przez Zamawiającego pomieszczeniu. </w:t>
      </w:r>
    </w:p>
    <w:p w14:paraId="2E5ADA2A" w14:textId="77777777" w:rsidR="00F6591F" w:rsidRPr="0025464D" w:rsidRDefault="00F6591F" w:rsidP="0025464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25464D">
        <w:rPr>
          <w:rFonts w:ascii="Arial Narrow" w:hAnsi="Arial Narrow"/>
        </w:rPr>
        <w:t>Wykonawca zobowiązany jest dostarczać przedmiot zamówienia wolny od wad fizycznych i prawnych oraz nienaruszających praw osób trzecich.</w:t>
      </w:r>
    </w:p>
    <w:p w14:paraId="6E70578B" w14:textId="77777777" w:rsidR="00F6591F" w:rsidRPr="0025464D" w:rsidRDefault="00F6591F" w:rsidP="0025464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25464D">
        <w:rPr>
          <w:rFonts w:ascii="Arial Narrow" w:hAnsi="Arial Narrow"/>
        </w:rPr>
        <w:t>Koszty dostawy i rozładunku w miejsce wskazane przez Zamawiającego obciążają Wykonawcę.</w:t>
      </w:r>
    </w:p>
    <w:p w14:paraId="66DB6AFA" w14:textId="77777777" w:rsidR="00F6591F" w:rsidRPr="0025464D" w:rsidRDefault="00F6591F" w:rsidP="0025464D">
      <w:pPr>
        <w:pStyle w:val="Tekstpodstawowy"/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25464D">
        <w:rPr>
          <w:rFonts w:ascii="Arial Narrow" w:hAnsi="Arial Narrow"/>
        </w:rPr>
        <w:t>W przypadku nieterminowej dostawy Zamawiający zastrzega sobie prawo do nie odbierania jej bez jakichkolwiek konsekwencji.</w:t>
      </w:r>
    </w:p>
    <w:p w14:paraId="4A095A9D" w14:textId="77777777" w:rsidR="00F6591F" w:rsidRPr="0025464D" w:rsidRDefault="00F6591F" w:rsidP="0025464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25464D">
        <w:rPr>
          <w:rFonts w:ascii="Arial Narrow" w:hAnsi="Arial Narrow"/>
        </w:rPr>
        <w:t>Każdy nieprawidłowy, uszkodzony bądź wadliwy towar zostanie zwrócony Wykonawcy, co zostanie potwierdzone na sporządzonym protokole reklamacyjnym.</w:t>
      </w:r>
    </w:p>
    <w:p w14:paraId="63E616FE" w14:textId="77777777" w:rsidR="00F6591F" w:rsidRPr="0025464D" w:rsidRDefault="00F6591F" w:rsidP="0025464D">
      <w:pPr>
        <w:pStyle w:val="Tekstpodstawowy"/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25464D">
        <w:rPr>
          <w:rFonts w:ascii="Arial Narrow" w:hAnsi="Arial Narrow"/>
        </w:rPr>
        <w:t>Zamawiający zastrzega sobie prawo do reklamowania nienależytej jakości artykułów biurowych</w:t>
      </w:r>
      <w:r w:rsidRPr="0025464D">
        <w:rPr>
          <w:rFonts w:ascii="Arial Narrow" w:hAnsi="Arial Narrow"/>
          <w:lang w:val="pl-PL"/>
        </w:rPr>
        <w:t xml:space="preserve"> </w:t>
      </w:r>
      <w:r w:rsidRPr="0025464D">
        <w:rPr>
          <w:rFonts w:ascii="Arial Narrow" w:hAnsi="Arial Narrow"/>
        </w:rPr>
        <w:t xml:space="preserve">(uszkodzenia mechaniczne itp.) w terminie do </w:t>
      </w:r>
      <w:r w:rsidRPr="0025464D">
        <w:rPr>
          <w:rFonts w:ascii="Arial Narrow" w:hAnsi="Arial Narrow"/>
          <w:b/>
        </w:rPr>
        <w:t>10 dni</w:t>
      </w:r>
      <w:r w:rsidRPr="0025464D">
        <w:rPr>
          <w:rFonts w:ascii="Arial Narrow" w:hAnsi="Arial Narrow"/>
        </w:rPr>
        <w:t xml:space="preserve"> od daty otrzymania wadliwego towaru, a </w:t>
      </w:r>
      <w:r w:rsidRPr="0025464D">
        <w:rPr>
          <w:rFonts w:ascii="Arial Narrow" w:hAnsi="Arial Narrow"/>
        </w:rPr>
        <w:lastRenderedPageBreak/>
        <w:t xml:space="preserve">Dostawca w terminie do </w:t>
      </w:r>
      <w:r w:rsidRPr="0025464D">
        <w:rPr>
          <w:rFonts w:ascii="Arial Narrow" w:hAnsi="Arial Narrow"/>
          <w:b/>
        </w:rPr>
        <w:t>10 dni</w:t>
      </w:r>
      <w:r w:rsidRPr="0025464D">
        <w:rPr>
          <w:rFonts w:ascii="Arial Narrow" w:hAnsi="Arial Narrow"/>
        </w:rPr>
        <w:t xml:space="preserve"> od otrzymania reklamacji musi dokonać wymiany nienależytej jakości artykułów biurowych.</w:t>
      </w:r>
    </w:p>
    <w:p w14:paraId="0D0D05F0" w14:textId="77777777" w:rsidR="00F6591F" w:rsidRPr="0025464D" w:rsidRDefault="00F6591F" w:rsidP="0025464D">
      <w:pPr>
        <w:pStyle w:val="Tekstpodstawowy"/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25464D">
        <w:rPr>
          <w:rFonts w:ascii="Arial Narrow" w:hAnsi="Arial Narrow"/>
        </w:rPr>
        <w:t xml:space="preserve">Dostawy i rozładunek nie stanowi dla Wykonawcy podstawy do dodatkowych należności. </w:t>
      </w:r>
    </w:p>
    <w:p w14:paraId="47A97EBC" w14:textId="77777777" w:rsidR="00F6591F" w:rsidRPr="008577ED" w:rsidRDefault="00F6591F" w:rsidP="00F6591F">
      <w:pPr>
        <w:pStyle w:val="Akapitzlist"/>
        <w:spacing w:after="120"/>
        <w:ind w:left="1074"/>
        <w:rPr>
          <w:rFonts w:asciiTheme="minorHAnsi" w:hAnsiTheme="minorHAnsi"/>
          <w:b/>
        </w:rPr>
      </w:pPr>
    </w:p>
    <w:p w14:paraId="558FAA7F" w14:textId="77777777" w:rsidR="00F6591F" w:rsidRPr="00FC4934" w:rsidRDefault="00F6591F" w:rsidP="00FC4934"/>
    <w:sectPr w:rsidR="00F6591F" w:rsidRPr="00FC4934" w:rsidSect="00EE59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61117" w14:textId="77777777" w:rsidR="00E4587A" w:rsidRDefault="00E4587A" w:rsidP="00283BC3">
      <w:r>
        <w:separator/>
      </w:r>
    </w:p>
  </w:endnote>
  <w:endnote w:type="continuationSeparator" w:id="0">
    <w:p w14:paraId="61F2D5F6" w14:textId="77777777" w:rsidR="00E4587A" w:rsidRDefault="00E4587A" w:rsidP="0028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6201888"/>
      <w:docPartObj>
        <w:docPartGallery w:val="Page Numbers (Bottom of Page)"/>
        <w:docPartUnique/>
      </w:docPartObj>
    </w:sdtPr>
    <w:sdtEndPr/>
    <w:sdtContent>
      <w:p w14:paraId="0AD17880" w14:textId="7F885D4D" w:rsidR="00E4587A" w:rsidRDefault="00E458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21088FC8" w14:textId="77777777" w:rsidR="00E4587A" w:rsidRDefault="00E458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BCAB7" w14:textId="77777777" w:rsidR="00E4587A" w:rsidRDefault="00E4587A" w:rsidP="00283BC3">
      <w:r>
        <w:separator/>
      </w:r>
    </w:p>
  </w:footnote>
  <w:footnote w:type="continuationSeparator" w:id="0">
    <w:p w14:paraId="38EF64B3" w14:textId="77777777" w:rsidR="00E4587A" w:rsidRDefault="00E4587A" w:rsidP="00283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E174F"/>
    <w:multiLevelType w:val="hybridMultilevel"/>
    <w:tmpl w:val="CC14D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192"/>
    <w:multiLevelType w:val="hybridMultilevel"/>
    <w:tmpl w:val="41C44C2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4A625CCC"/>
    <w:multiLevelType w:val="hybridMultilevel"/>
    <w:tmpl w:val="CC961E90"/>
    <w:lvl w:ilvl="0" w:tplc="6E4CE2FE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5A095B6E"/>
    <w:multiLevelType w:val="hybridMultilevel"/>
    <w:tmpl w:val="A182AB2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4A6A99"/>
    <w:multiLevelType w:val="hybridMultilevel"/>
    <w:tmpl w:val="F020935A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703A31F1"/>
    <w:multiLevelType w:val="hybridMultilevel"/>
    <w:tmpl w:val="90709E5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7821D5"/>
    <w:multiLevelType w:val="hybridMultilevel"/>
    <w:tmpl w:val="179ADFE0"/>
    <w:lvl w:ilvl="0" w:tplc="56DA4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934"/>
    <w:rsid w:val="00011283"/>
    <w:rsid w:val="00031E3D"/>
    <w:rsid w:val="00036F3B"/>
    <w:rsid w:val="000436EC"/>
    <w:rsid w:val="00043B52"/>
    <w:rsid w:val="0005137A"/>
    <w:rsid w:val="00062B90"/>
    <w:rsid w:val="000660ED"/>
    <w:rsid w:val="000731D6"/>
    <w:rsid w:val="00082B29"/>
    <w:rsid w:val="000835FB"/>
    <w:rsid w:val="00084A4C"/>
    <w:rsid w:val="000959F6"/>
    <w:rsid w:val="000A6084"/>
    <w:rsid w:val="000A60BD"/>
    <w:rsid w:val="000C16B1"/>
    <w:rsid w:val="000E0AB0"/>
    <w:rsid w:val="000E6388"/>
    <w:rsid w:val="00105B67"/>
    <w:rsid w:val="00106C6A"/>
    <w:rsid w:val="00112485"/>
    <w:rsid w:val="001175D3"/>
    <w:rsid w:val="001273D7"/>
    <w:rsid w:val="001323C4"/>
    <w:rsid w:val="00136E9E"/>
    <w:rsid w:val="001608E3"/>
    <w:rsid w:val="00165B54"/>
    <w:rsid w:val="00183322"/>
    <w:rsid w:val="00194802"/>
    <w:rsid w:val="001E5992"/>
    <w:rsid w:val="001F34DD"/>
    <w:rsid w:val="001F70D0"/>
    <w:rsid w:val="00204402"/>
    <w:rsid w:val="0025464D"/>
    <w:rsid w:val="00276799"/>
    <w:rsid w:val="00283BC3"/>
    <w:rsid w:val="00287270"/>
    <w:rsid w:val="00297531"/>
    <w:rsid w:val="002A1E04"/>
    <w:rsid w:val="002C7D6C"/>
    <w:rsid w:val="002D77C1"/>
    <w:rsid w:val="002E19AF"/>
    <w:rsid w:val="003271F5"/>
    <w:rsid w:val="0034560B"/>
    <w:rsid w:val="00345C18"/>
    <w:rsid w:val="00360D13"/>
    <w:rsid w:val="003729B7"/>
    <w:rsid w:val="00377CA0"/>
    <w:rsid w:val="003A1E3D"/>
    <w:rsid w:val="003B6FFA"/>
    <w:rsid w:val="003D049B"/>
    <w:rsid w:val="00401A2F"/>
    <w:rsid w:val="004049E7"/>
    <w:rsid w:val="00411576"/>
    <w:rsid w:val="00420081"/>
    <w:rsid w:val="00454F9D"/>
    <w:rsid w:val="00474FBD"/>
    <w:rsid w:val="004A5760"/>
    <w:rsid w:val="004B38A0"/>
    <w:rsid w:val="004B461E"/>
    <w:rsid w:val="004B4B7D"/>
    <w:rsid w:val="004C3F9D"/>
    <w:rsid w:val="004D49AA"/>
    <w:rsid w:val="004E0902"/>
    <w:rsid w:val="004F5857"/>
    <w:rsid w:val="00501D2A"/>
    <w:rsid w:val="005061C4"/>
    <w:rsid w:val="00530FE6"/>
    <w:rsid w:val="00540AD9"/>
    <w:rsid w:val="00564AFD"/>
    <w:rsid w:val="00573EF2"/>
    <w:rsid w:val="00581D8E"/>
    <w:rsid w:val="005B42FF"/>
    <w:rsid w:val="005C0315"/>
    <w:rsid w:val="005E4EDC"/>
    <w:rsid w:val="005F4080"/>
    <w:rsid w:val="00602C98"/>
    <w:rsid w:val="00621474"/>
    <w:rsid w:val="00630EA8"/>
    <w:rsid w:val="006358C4"/>
    <w:rsid w:val="00660908"/>
    <w:rsid w:val="00666A33"/>
    <w:rsid w:val="00685827"/>
    <w:rsid w:val="006B0B57"/>
    <w:rsid w:val="006B4D32"/>
    <w:rsid w:val="006B77BD"/>
    <w:rsid w:val="006D1028"/>
    <w:rsid w:val="006F6B30"/>
    <w:rsid w:val="007049B2"/>
    <w:rsid w:val="00706EF8"/>
    <w:rsid w:val="007169E7"/>
    <w:rsid w:val="0074475E"/>
    <w:rsid w:val="007452F8"/>
    <w:rsid w:val="00756346"/>
    <w:rsid w:val="0077381F"/>
    <w:rsid w:val="00792F74"/>
    <w:rsid w:val="007C0315"/>
    <w:rsid w:val="007C4330"/>
    <w:rsid w:val="007E55B9"/>
    <w:rsid w:val="007F35B4"/>
    <w:rsid w:val="008101B3"/>
    <w:rsid w:val="00826291"/>
    <w:rsid w:val="008446CE"/>
    <w:rsid w:val="0085339E"/>
    <w:rsid w:val="0088394A"/>
    <w:rsid w:val="008B763D"/>
    <w:rsid w:val="008D453D"/>
    <w:rsid w:val="00920A92"/>
    <w:rsid w:val="00942837"/>
    <w:rsid w:val="009964DF"/>
    <w:rsid w:val="009A152D"/>
    <w:rsid w:val="009A2862"/>
    <w:rsid w:val="009A4186"/>
    <w:rsid w:val="009B1088"/>
    <w:rsid w:val="009B75E3"/>
    <w:rsid w:val="009B7831"/>
    <w:rsid w:val="009D1BFB"/>
    <w:rsid w:val="009E0FD7"/>
    <w:rsid w:val="009E6E33"/>
    <w:rsid w:val="009F7027"/>
    <w:rsid w:val="009F7464"/>
    <w:rsid w:val="009F781A"/>
    <w:rsid w:val="00A216F7"/>
    <w:rsid w:val="00A255B7"/>
    <w:rsid w:val="00A35230"/>
    <w:rsid w:val="00A70F98"/>
    <w:rsid w:val="00A7181A"/>
    <w:rsid w:val="00A752AC"/>
    <w:rsid w:val="00A755B4"/>
    <w:rsid w:val="00A8745F"/>
    <w:rsid w:val="00A87CD5"/>
    <w:rsid w:val="00AA3194"/>
    <w:rsid w:val="00AA4098"/>
    <w:rsid w:val="00AA5C8D"/>
    <w:rsid w:val="00AB3E91"/>
    <w:rsid w:val="00AB68B1"/>
    <w:rsid w:val="00AC3735"/>
    <w:rsid w:val="00AC3CD6"/>
    <w:rsid w:val="00AD308D"/>
    <w:rsid w:val="00AF3682"/>
    <w:rsid w:val="00B130C3"/>
    <w:rsid w:val="00B44005"/>
    <w:rsid w:val="00B52C94"/>
    <w:rsid w:val="00B549DE"/>
    <w:rsid w:val="00B62C53"/>
    <w:rsid w:val="00B80D3D"/>
    <w:rsid w:val="00B9295A"/>
    <w:rsid w:val="00BA00B7"/>
    <w:rsid w:val="00BA697A"/>
    <w:rsid w:val="00BA795F"/>
    <w:rsid w:val="00BB0F65"/>
    <w:rsid w:val="00BB2F57"/>
    <w:rsid w:val="00BE3996"/>
    <w:rsid w:val="00C01F8B"/>
    <w:rsid w:val="00C12326"/>
    <w:rsid w:val="00C3784F"/>
    <w:rsid w:val="00C42911"/>
    <w:rsid w:val="00C70A38"/>
    <w:rsid w:val="00CA3BCA"/>
    <w:rsid w:val="00CD1CF4"/>
    <w:rsid w:val="00CE575C"/>
    <w:rsid w:val="00CF0EFF"/>
    <w:rsid w:val="00CF77CB"/>
    <w:rsid w:val="00D34E98"/>
    <w:rsid w:val="00D6591F"/>
    <w:rsid w:val="00D833B2"/>
    <w:rsid w:val="00DB6E1C"/>
    <w:rsid w:val="00DC0CD9"/>
    <w:rsid w:val="00DD6809"/>
    <w:rsid w:val="00DF046E"/>
    <w:rsid w:val="00DF0949"/>
    <w:rsid w:val="00DF2C53"/>
    <w:rsid w:val="00E0661C"/>
    <w:rsid w:val="00E4587A"/>
    <w:rsid w:val="00E643FD"/>
    <w:rsid w:val="00E653F1"/>
    <w:rsid w:val="00E745E7"/>
    <w:rsid w:val="00EA2BED"/>
    <w:rsid w:val="00ED6774"/>
    <w:rsid w:val="00EE5980"/>
    <w:rsid w:val="00F041C1"/>
    <w:rsid w:val="00F422C5"/>
    <w:rsid w:val="00F56539"/>
    <w:rsid w:val="00F6591F"/>
    <w:rsid w:val="00F672B3"/>
    <w:rsid w:val="00F86BB8"/>
    <w:rsid w:val="00F87339"/>
    <w:rsid w:val="00F96849"/>
    <w:rsid w:val="00FA3E7D"/>
    <w:rsid w:val="00FB027D"/>
    <w:rsid w:val="00FB4C84"/>
    <w:rsid w:val="00FB62C1"/>
    <w:rsid w:val="00FB65F8"/>
    <w:rsid w:val="00FC4934"/>
    <w:rsid w:val="00FE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684A2E"/>
  <w15:docId w15:val="{26425552-28A7-410A-893F-75754B2B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D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scriptionforprod">
    <w:name w:val="description_for_prod"/>
    <w:basedOn w:val="Domylnaczcionkaakapitu"/>
    <w:rsid w:val="00FC4934"/>
  </w:style>
  <w:style w:type="character" w:styleId="Pogrubienie">
    <w:name w:val="Strong"/>
    <w:basedOn w:val="Domylnaczcionkaakapitu"/>
    <w:uiPriority w:val="22"/>
    <w:qFormat/>
    <w:rsid w:val="00FC4934"/>
    <w:rPr>
      <w:b/>
      <w:bCs/>
    </w:rPr>
  </w:style>
  <w:style w:type="paragraph" w:styleId="NormalnyWeb">
    <w:name w:val="Normal (Web)"/>
    <w:basedOn w:val="Normalny"/>
    <w:uiPriority w:val="99"/>
    <w:unhideWhenUsed/>
    <w:rsid w:val="00FC4934"/>
    <w:pPr>
      <w:spacing w:before="100" w:beforeAutospacing="1" w:after="100" w:afterAutospacing="1"/>
    </w:pPr>
  </w:style>
  <w:style w:type="paragraph" w:styleId="Akapitzlist">
    <w:name w:val="List Paragraph"/>
    <w:basedOn w:val="Normalny"/>
    <w:link w:val="AkapitzlistZnak"/>
    <w:uiPriority w:val="34"/>
    <w:qFormat/>
    <w:rsid w:val="00283BC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83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B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3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B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FF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55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5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55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5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5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6591F"/>
    <w:rPr>
      <w:rFonts w:ascii="Calibri" w:hAnsi="Calibri" w:cs="Times New Roman"/>
    </w:rPr>
  </w:style>
  <w:style w:type="paragraph" w:styleId="Tekstpodstawowy">
    <w:name w:val="Body Text"/>
    <w:aliases w:val="a2,Znak,Znak Znak"/>
    <w:basedOn w:val="Normalny"/>
    <w:link w:val="TekstpodstawowyZnak"/>
    <w:uiPriority w:val="99"/>
    <w:rsid w:val="00F6591F"/>
    <w:rPr>
      <w:rFonts w:ascii="Arial" w:eastAsia="Calibri" w:hAnsi="Arial"/>
      <w:lang w:val="x-none" w:eastAsia="x-none"/>
    </w:rPr>
  </w:style>
  <w:style w:type="character" w:customStyle="1" w:styleId="TekstpodstawowyZnak">
    <w:name w:val="Tekst podstawowy Znak"/>
    <w:aliases w:val="a2 Znak,Znak Znak1,Znak Znak Znak"/>
    <w:basedOn w:val="Domylnaczcionkaakapitu"/>
    <w:link w:val="Tekstpodstawowy"/>
    <w:uiPriority w:val="99"/>
    <w:rsid w:val="00F6591F"/>
    <w:rPr>
      <w:rFonts w:ascii="Arial" w:eastAsia="Calibri" w:hAnsi="Arial" w:cs="Times New Roman"/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rsid w:val="00F6591F"/>
    <w:pPr>
      <w:suppressAutoHyphens/>
      <w:spacing w:after="200" w:line="276" w:lineRule="auto"/>
      <w:ind w:left="720"/>
    </w:pPr>
    <w:rPr>
      <w:rFonts w:eastAsia="Calibri"/>
      <w:lang w:eastAsia="ar-SA"/>
    </w:rPr>
  </w:style>
  <w:style w:type="paragraph" w:styleId="Bezodstpw">
    <w:name w:val="No Spacing"/>
    <w:uiPriority w:val="1"/>
    <w:qFormat/>
    <w:rsid w:val="00685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14D76-C35E-4671-A93C-968ED720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6386</Words>
  <Characters>38321</Characters>
  <Application>Microsoft Office Word</Application>
  <DocSecurity>0</DocSecurity>
  <Lines>319</Lines>
  <Paragraphs>89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Łaźniowska</dc:creator>
  <cp:lastModifiedBy>Magdalena Dudzic (RZGW Wrocław)</cp:lastModifiedBy>
  <cp:revision>4</cp:revision>
  <cp:lastPrinted>2020-05-27T11:54:00Z</cp:lastPrinted>
  <dcterms:created xsi:type="dcterms:W3CDTF">2020-06-02T10:27:00Z</dcterms:created>
  <dcterms:modified xsi:type="dcterms:W3CDTF">2020-08-25T07:33:00Z</dcterms:modified>
</cp:coreProperties>
</file>